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83CF" w14:textId="77777777" w:rsidR="00E43D7F" w:rsidRDefault="00E43D7F" w:rsidP="00E43D7F">
      <w:pPr>
        <w:pStyle w:val="Kop8"/>
        <w:pBdr>
          <w:bottom w:val="single" w:sz="6" w:space="1" w:color="000080"/>
        </w:pBdr>
        <w:rPr>
          <w:lang w:val="nl-NL"/>
        </w:rPr>
      </w:pPr>
    </w:p>
    <w:p w14:paraId="55965B4A" w14:textId="77777777" w:rsidR="00E43D7F" w:rsidRDefault="00E43D7F" w:rsidP="00E43D7F">
      <w:pPr>
        <w:pStyle w:val="Kop8"/>
        <w:pBdr>
          <w:bottom w:val="single" w:sz="6" w:space="1" w:color="000080"/>
        </w:pBdr>
        <w:rPr>
          <w:lang w:val="nl-NL"/>
        </w:rPr>
      </w:pPr>
      <w:r>
        <w:rPr>
          <w:lang w:val="nl-NL"/>
        </w:rPr>
        <w:t xml:space="preserve">Opdrachtbevestiging training </w:t>
      </w:r>
      <w:r w:rsidR="00AB6163">
        <w:rPr>
          <w:lang w:val="nl-NL"/>
        </w:rPr>
        <w:t>…..</w:t>
      </w:r>
      <w:r w:rsidR="006F34BC">
        <w:rPr>
          <w:lang w:val="nl-NL"/>
        </w:rPr>
        <w:t xml:space="preserve"> van Introspectief</w:t>
      </w:r>
    </w:p>
    <w:p w14:paraId="0438FD7A" w14:textId="77777777" w:rsidR="00E43D7F" w:rsidRDefault="00E43D7F" w:rsidP="00E43D7F">
      <w:pPr>
        <w:rPr>
          <w:lang w:val="nl-NL"/>
        </w:rPr>
      </w:pPr>
    </w:p>
    <w:p w14:paraId="33F82A43" w14:textId="0632FB6F" w:rsidR="002122EA" w:rsidRDefault="006F34BC" w:rsidP="002122EA">
      <w:pPr>
        <w:spacing w:line="280" w:lineRule="atLeast"/>
        <w:jc w:val="both"/>
        <w:rPr>
          <w:rFonts w:asciiTheme="minorHAnsi" w:hAnsiTheme="minorHAnsi" w:cstheme="minorHAnsi"/>
          <w:b/>
          <w:color w:val="000000" w:themeColor="text1"/>
          <w:sz w:val="22"/>
          <w:szCs w:val="22"/>
        </w:rPr>
      </w:pPr>
      <w:r w:rsidRPr="002122EA">
        <w:rPr>
          <w:rFonts w:asciiTheme="minorHAnsi" w:hAnsiTheme="minorHAnsi" w:cstheme="minorHAnsi"/>
          <w:sz w:val="22"/>
          <w:szCs w:val="22"/>
        </w:rPr>
        <w:t>Data en u</w:t>
      </w:r>
      <w:r w:rsidR="00E43D7F" w:rsidRPr="002122EA">
        <w:rPr>
          <w:rFonts w:asciiTheme="minorHAnsi" w:hAnsiTheme="minorHAnsi" w:cstheme="minorHAnsi"/>
          <w:sz w:val="22"/>
          <w:szCs w:val="22"/>
        </w:rPr>
        <w:t>itvoering opleidingstraje</w:t>
      </w:r>
      <w:r w:rsidR="002122EA">
        <w:rPr>
          <w:rFonts w:asciiTheme="minorHAnsi" w:hAnsiTheme="minorHAnsi" w:cstheme="minorHAnsi"/>
          <w:sz w:val="22"/>
          <w:szCs w:val="22"/>
        </w:rPr>
        <w:t xml:space="preserve">ct:   </w:t>
      </w:r>
      <w:r w:rsidR="005D4433" w:rsidRPr="002122EA">
        <w:rPr>
          <w:rFonts w:asciiTheme="minorHAnsi" w:hAnsiTheme="minorHAnsi" w:cstheme="minorHAnsi"/>
          <w:sz w:val="22"/>
          <w:szCs w:val="22"/>
        </w:rPr>
        <w:t xml:space="preserve"> </w:t>
      </w:r>
      <w:r w:rsidRPr="002122EA">
        <w:rPr>
          <w:rFonts w:asciiTheme="minorHAnsi" w:hAnsiTheme="minorHAnsi" w:cstheme="minorHAnsi"/>
          <w:color w:val="000000" w:themeColor="text1"/>
          <w:sz w:val="22"/>
          <w:szCs w:val="22"/>
        </w:rPr>
        <w:t xml:space="preserve">….. </w:t>
      </w:r>
      <w:r w:rsidR="002122EA">
        <w:rPr>
          <w:rFonts w:asciiTheme="minorHAnsi" w:hAnsiTheme="minorHAnsi" w:cstheme="minorHAnsi"/>
          <w:color w:val="000000" w:themeColor="text1"/>
          <w:sz w:val="22"/>
          <w:szCs w:val="22"/>
        </w:rPr>
        <w:t xml:space="preserve">  (naam training)</w:t>
      </w:r>
    </w:p>
    <w:p w14:paraId="343F8A3F" w14:textId="2B1A5704" w:rsidR="002122EA" w:rsidRPr="002122EA" w:rsidRDefault="005D4433" w:rsidP="002122EA">
      <w:pPr>
        <w:pStyle w:val="kop20"/>
        <w:jc w:val="both"/>
        <w:rPr>
          <w:rFonts w:asciiTheme="minorHAnsi" w:hAnsiTheme="minorHAnsi" w:cstheme="minorHAnsi"/>
          <w:b w:val="0"/>
          <w:color w:val="000000" w:themeColor="text1"/>
          <w:sz w:val="22"/>
          <w:szCs w:val="22"/>
        </w:rPr>
      </w:pPr>
      <w:r w:rsidRPr="002122EA">
        <w:rPr>
          <w:rFonts w:asciiTheme="minorHAnsi" w:hAnsiTheme="minorHAnsi" w:cstheme="minorHAnsi"/>
          <w:b w:val="0"/>
          <w:color w:val="000000" w:themeColor="text1"/>
          <w:sz w:val="22"/>
          <w:szCs w:val="22"/>
        </w:rPr>
        <w:t>Aantal dagen / dagdelen: ……</w:t>
      </w:r>
      <w:r w:rsidR="002122EA">
        <w:rPr>
          <w:rFonts w:asciiTheme="minorHAnsi" w:hAnsiTheme="minorHAnsi" w:cstheme="minorHAnsi"/>
          <w:b w:val="0"/>
          <w:color w:val="000000" w:themeColor="text1"/>
          <w:sz w:val="22"/>
          <w:szCs w:val="22"/>
        </w:rPr>
        <w:t xml:space="preserve"> </w:t>
      </w:r>
      <w:r w:rsidR="002122EA" w:rsidRPr="002122EA">
        <w:rPr>
          <w:rFonts w:asciiTheme="minorHAnsi" w:hAnsiTheme="minorHAnsi" w:cstheme="minorHAnsi"/>
          <w:b w:val="0"/>
          <w:color w:val="000000" w:themeColor="text1"/>
          <w:sz w:val="22"/>
          <w:szCs w:val="22"/>
        </w:rPr>
        <w:t>(</w:t>
      </w:r>
      <w:r w:rsidR="002122EA">
        <w:rPr>
          <w:rFonts w:asciiTheme="minorHAnsi" w:hAnsiTheme="minorHAnsi" w:cstheme="minorHAnsi"/>
          <w:b w:val="0"/>
          <w:color w:val="000000" w:themeColor="text1"/>
          <w:sz w:val="22"/>
          <w:szCs w:val="22"/>
        </w:rPr>
        <w:t xml:space="preserve">aantal en </w:t>
      </w:r>
      <w:r w:rsidR="002122EA" w:rsidRPr="002122EA">
        <w:rPr>
          <w:rFonts w:asciiTheme="minorHAnsi" w:hAnsiTheme="minorHAnsi" w:cstheme="minorHAnsi"/>
          <w:b w:val="0"/>
          <w:color w:val="000000" w:themeColor="text1"/>
          <w:sz w:val="22"/>
          <w:szCs w:val="22"/>
        </w:rPr>
        <w:t xml:space="preserve">data invoegen) </w:t>
      </w:r>
    </w:p>
    <w:p w14:paraId="668746A9" w14:textId="0726BD36" w:rsidR="00E43D7F" w:rsidRPr="002122EA" w:rsidRDefault="002122EA" w:rsidP="00784EDB">
      <w:pPr>
        <w:pStyle w:val="kop20"/>
        <w:jc w:val="both"/>
        <w:rPr>
          <w:rFonts w:asciiTheme="minorHAnsi" w:hAnsiTheme="minorHAnsi" w:cstheme="minorHAnsi"/>
          <w:b w:val="0"/>
          <w:sz w:val="22"/>
          <w:szCs w:val="22"/>
        </w:rPr>
      </w:pPr>
      <w:r>
        <w:rPr>
          <w:rFonts w:asciiTheme="minorHAnsi" w:hAnsiTheme="minorHAnsi" w:cstheme="minorHAnsi"/>
          <w:b w:val="0"/>
          <w:color w:val="000000" w:themeColor="text1"/>
          <w:sz w:val="22"/>
          <w:szCs w:val="22"/>
        </w:rPr>
        <w:t>T</w:t>
      </w:r>
      <w:r w:rsidR="006F34BC" w:rsidRPr="002122EA">
        <w:rPr>
          <w:rFonts w:asciiTheme="minorHAnsi" w:hAnsiTheme="minorHAnsi" w:cstheme="minorHAnsi"/>
          <w:b w:val="0"/>
          <w:color w:val="000000" w:themeColor="text1"/>
          <w:sz w:val="22"/>
          <w:szCs w:val="22"/>
        </w:rPr>
        <w:t xml:space="preserve">ijdstip van de training:  </w:t>
      </w:r>
      <w:r>
        <w:rPr>
          <w:rFonts w:asciiTheme="minorHAnsi" w:hAnsiTheme="minorHAnsi" w:cstheme="minorHAnsi"/>
          <w:b w:val="0"/>
          <w:color w:val="000000" w:themeColor="text1"/>
          <w:sz w:val="22"/>
          <w:szCs w:val="22"/>
        </w:rPr>
        <w:t xml:space="preserve"> ….</w:t>
      </w:r>
      <w:r w:rsidR="006F34BC" w:rsidRPr="002122EA">
        <w:rPr>
          <w:rFonts w:asciiTheme="minorHAnsi" w:hAnsiTheme="minorHAnsi" w:cstheme="minorHAnsi"/>
          <w:b w:val="0"/>
          <w:color w:val="000000" w:themeColor="text1"/>
          <w:sz w:val="22"/>
          <w:szCs w:val="22"/>
        </w:rPr>
        <w:t xml:space="preserve">– </w:t>
      </w:r>
      <w:r>
        <w:rPr>
          <w:rFonts w:asciiTheme="minorHAnsi" w:hAnsiTheme="minorHAnsi" w:cstheme="minorHAnsi"/>
          <w:b w:val="0"/>
          <w:color w:val="000000" w:themeColor="text1"/>
          <w:sz w:val="22"/>
          <w:szCs w:val="22"/>
        </w:rPr>
        <w:t xml:space="preserve"> …. uur</w:t>
      </w:r>
      <w:r w:rsidR="006F34BC" w:rsidRPr="002122EA">
        <w:rPr>
          <w:rFonts w:asciiTheme="minorHAnsi" w:hAnsiTheme="minorHAnsi" w:cstheme="minorHAnsi"/>
          <w:b w:val="0"/>
          <w:color w:val="000000" w:themeColor="text1"/>
          <w:sz w:val="22"/>
          <w:szCs w:val="22"/>
        </w:rPr>
        <w:t xml:space="preserve"> </w:t>
      </w:r>
      <w:r w:rsidR="00E43D7F" w:rsidRPr="002122EA">
        <w:rPr>
          <w:rFonts w:asciiTheme="minorHAnsi" w:hAnsiTheme="minorHAnsi" w:cstheme="minorHAnsi"/>
          <w:b w:val="0"/>
          <w:color w:val="000000" w:themeColor="text1"/>
          <w:sz w:val="22"/>
          <w:szCs w:val="22"/>
        </w:rPr>
        <w:t xml:space="preserve"> </w:t>
      </w:r>
      <w:r w:rsidR="00E43D7F" w:rsidRPr="002122EA">
        <w:rPr>
          <w:rFonts w:asciiTheme="minorHAnsi" w:hAnsiTheme="minorHAnsi" w:cstheme="minorHAnsi"/>
          <w:b w:val="0"/>
          <w:color w:val="000000" w:themeColor="text1"/>
          <w:sz w:val="22"/>
          <w:szCs w:val="22"/>
        </w:rPr>
        <w:tab/>
      </w:r>
      <w:r w:rsidR="00E43D7F" w:rsidRPr="002122EA">
        <w:rPr>
          <w:rFonts w:asciiTheme="minorHAnsi" w:hAnsiTheme="minorHAnsi" w:cstheme="minorHAnsi"/>
          <w:b w:val="0"/>
          <w:color w:val="000000" w:themeColor="text1"/>
          <w:sz w:val="22"/>
          <w:szCs w:val="22"/>
        </w:rPr>
        <w:tab/>
      </w:r>
      <w:r w:rsidR="00E43D7F" w:rsidRPr="002122EA">
        <w:rPr>
          <w:rFonts w:asciiTheme="minorHAnsi" w:hAnsiTheme="minorHAnsi" w:cstheme="minorHAnsi"/>
          <w:b w:val="0"/>
          <w:color w:val="000000" w:themeColor="text1"/>
          <w:sz w:val="22"/>
          <w:szCs w:val="22"/>
        </w:rPr>
        <w:tab/>
      </w:r>
      <w:r w:rsidR="00E43D7F" w:rsidRPr="002122EA">
        <w:rPr>
          <w:rFonts w:asciiTheme="minorHAnsi" w:hAnsiTheme="minorHAnsi" w:cstheme="minorHAnsi"/>
          <w:sz w:val="22"/>
          <w:szCs w:val="22"/>
        </w:rPr>
        <w:tab/>
      </w:r>
    </w:p>
    <w:p w14:paraId="6EAEB814" w14:textId="77777777" w:rsidR="0039360C" w:rsidRPr="002122EA" w:rsidRDefault="0039360C" w:rsidP="0039360C">
      <w:pPr>
        <w:pStyle w:val="kop20"/>
        <w:jc w:val="both"/>
        <w:rPr>
          <w:rFonts w:asciiTheme="minorHAnsi" w:hAnsiTheme="minorHAnsi" w:cstheme="minorHAnsi"/>
          <w:sz w:val="22"/>
          <w:szCs w:val="22"/>
        </w:rPr>
      </w:pPr>
    </w:p>
    <w:p w14:paraId="3FD8D825" w14:textId="77777777" w:rsidR="0039360C" w:rsidRPr="002122EA" w:rsidRDefault="0039360C" w:rsidP="0039360C">
      <w:pPr>
        <w:pStyle w:val="kop20"/>
        <w:jc w:val="both"/>
        <w:rPr>
          <w:rFonts w:asciiTheme="minorHAnsi" w:hAnsiTheme="minorHAnsi" w:cstheme="minorHAnsi"/>
          <w:sz w:val="22"/>
          <w:szCs w:val="22"/>
        </w:rPr>
      </w:pPr>
      <w:r w:rsidRPr="002122EA">
        <w:rPr>
          <w:rFonts w:asciiTheme="minorHAnsi" w:hAnsiTheme="minorHAnsi" w:cstheme="minorHAnsi"/>
          <w:sz w:val="22"/>
          <w:szCs w:val="22"/>
        </w:rPr>
        <w:t xml:space="preserve">Kosten </w:t>
      </w:r>
    </w:p>
    <w:p w14:paraId="7CE8C719" w14:textId="77777777" w:rsidR="0039360C" w:rsidRPr="002122EA" w:rsidRDefault="0039360C" w:rsidP="0039360C">
      <w:pPr>
        <w:spacing w:line="280" w:lineRule="atLeast"/>
        <w:jc w:val="both"/>
        <w:rPr>
          <w:rFonts w:asciiTheme="minorHAnsi" w:hAnsiTheme="minorHAnsi" w:cstheme="minorHAnsi"/>
          <w:sz w:val="22"/>
          <w:szCs w:val="22"/>
          <w:lang w:val="nl-NL"/>
        </w:rPr>
      </w:pPr>
      <w:r w:rsidRPr="002122EA">
        <w:rPr>
          <w:rFonts w:asciiTheme="minorHAnsi" w:hAnsiTheme="minorHAnsi" w:cstheme="minorHAnsi"/>
          <w:sz w:val="22"/>
          <w:szCs w:val="22"/>
          <w:lang w:val="nl-NL"/>
        </w:rPr>
        <w:t xml:space="preserve">Voor deze training wordt een bedrag van …. Euro in rekening gebracht. </w:t>
      </w:r>
    </w:p>
    <w:p w14:paraId="092B0B1D" w14:textId="77777777" w:rsidR="006F34BC" w:rsidRPr="002122EA" w:rsidRDefault="006F34BC" w:rsidP="006F34BC">
      <w:pPr>
        <w:pStyle w:val="kop20"/>
        <w:jc w:val="both"/>
        <w:rPr>
          <w:rFonts w:asciiTheme="minorHAnsi" w:hAnsiTheme="minorHAnsi" w:cstheme="minorHAnsi"/>
          <w:sz w:val="22"/>
          <w:szCs w:val="22"/>
        </w:rPr>
      </w:pPr>
    </w:p>
    <w:p w14:paraId="535602EB" w14:textId="77777777" w:rsidR="006F34BC" w:rsidRPr="002122EA" w:rsidRDefault="006F34BC" w:rsidP="006F34BC">
      <w:pPr>
        <w:pStyle w:val="kop20"/>
        <w:jc w:val="both"/>
        <w:rPr>
          <w:rFonts w:asciiTheme="minorHAnsi" w:hAnsiTheme="minorHAnsi" w:cstheme="minorHAnsi"/>
          <w:sz w:val="22"/>
          <w:szCs w:val="22"/>
        </w:rPr>
      </w:pPr>
      <w:r w:rsidRPr="002122EA">
        <w:rPr>
          <w:rFonts w:asciiTheme="minorHAnsi" w:hAnsiTheme="minorHAnsi" w:cstheme="minorHAnsi"/>
          <w:sz w:val="22"/>
          <w:szCs w:val="22"/>
        </w:rPr>
        <w:t xml:space="preserve">Overige studiebelasting   </w:t>
      </w:r>
    </w:p>
    <w:p w14:paraId="25BAD1BB" w14:textId="4F268F15" w:rsidR="006F34BC" w:rsidRPr="002122EA" w:rsidRDefault="006F34BC" w:rsidP="006F34BC">
      <w:pPr>
        <w:spacing w:line="280" w:lineRule="atLeast"/>
        <w:jc w:val="both"/>
        <w:rPr>
          <w:rFonts w:asciiTheme="minorHAnsi" w:hAnsiTheme="minorHAnsi" w:cstheme="minorHAnsi"/>
          <w:sz w:val="22"/>
          <w:szCs w:val="22"/>
          <w:lang w:val="nl-NL"/>
        </w:rPr>
      </w:pPr>
      <w:r w:rsidRPr="002122EA">
        <w:rPr>
          <w:rFonts w:asciiTheme="minorHAnsi" w:hAnsiTheme="minorHAnsi" w:cstheme="minorHAnsi"/>
          <w:sz w:val="22"/>
          <w:szCs w:val="22"/>
          <w:lang w:val="nl-NL"/>
        </w:rPr>
        <w:t>Per bijeenkomst dient de cursist rekening te houden met voorbereidende en praktijkopdrachten</w:t>
      </w:r>
      <w:r w:rsidR="005D4433" w:rsidRPr="002122EA">
        <w:rPr>
          <w:rFonts w:asciiTheme="minorHAnsi" w:hAnsiTheme="minorHAnsi" w:cstheme="minorHAnsi"/>
          <w:sz w:val="22"/>
          <w:szCs w:val="22"/>
          <w:lang w:val="nl-NL"/>
        </w:rPr>
        <w:t>.</w:t>
      </w:r>
      <w:r w:rsidRPr="002122EA">
        <w:rPr>
          <w:rFonts w:asciiTheme="minorHAnsi" w:hAnsiTheme="minorHAnsi" w:cstheme="minorHAnsi"/>
          <w:sz w:val="22"/>
          <w:szCs w:val="22"/>
          <w:lang w:val="nl-NL"/>
        </w:rPr>
        <w:t xml:space="preserve"> </w:t>
      </w:r>
    </w:p>
    <w:p w14:paraId="0B0CBD0B" w14:textId="77777777" w:rsidR="006F34BC" w:rsidRPr="002122EA" w:rsidRDefault="006F34BC" w:rsidP="006F34BC">
      <w:pPr>
        <w:pStyle w:val="kop20"/>
        <w:jc w:val="both"/>
        <w:rPr>
          <w:rFonts w:asciiTheme="minorHAnsi" w:hAnsiTheme="minorHAnsi" w:cstheme="minorHAnsi"/>
          <w:sz w:val="22"/>
          <w:szCs w:val="22"/>
        </w:rPr>
      </w:pPr>
    </w:p>
    <w:p w14:paraId="02BCF4C4" w14:textId="77777777" w:rsidR="006F34BC" w:rsidRPr="002122EA" w:rsidRDefault="006F34BC" w:rsidP="006F34BC">
      <w:pPr>
        <w:pStyle w:val="kop20"/>
        <w:jc w:val="both"/>
        <w:rPr>
          <w:rFonts w:asciiTheme="minorHAnsi" w:hAnsiTheme="minorHAnsi" w:cstheme="minorHAnsi"/>
          <w:sz w:val="22"/>
          <w:szCs w:val="22"/>
        </w:rPr>
      </w:pPr>
      <w:r w:rsidRPr="002122EA">
        <w:rPr>
          <w:rFonts w:asciiTheme="minorHAnsi" w:hAnsiTheme="minorHAnsi" w:cstheme="minorHAnsi"/>
          <w:sz w:val="22"/>
          <w:szCs w:val="22"/>
        </w:rPr>
        <w:t xml:space="preserve">Ondersteuning </w:t>
      </w:r>
      <w:r w:rsidR="002D4264" w:rsidRPr="002122EA">
        <w:rPr>
          <w:rFonts w:asciiTheme="minorHAnsi" w:hAnsiTheme="minorHAnsi" w:cstheme="minorHAnsi"/>
          <w:sz w:val="22"/>
          <w:szCs w:val="22"/>
        </w:rPr>
        <w:t xml:space="preserve"> en begeleiding </w:t>
      </w:r>
      <w:r w:rsidRPr="002122EA">
        <w:rPr>
          <w:rFonts w:asciiTheme="minorHAnsi" w:hAnsiTheme="minorHAnsi" w:cstheme="minorHAnsi"/>
          <w:sz w:val="22"/>
          <w:szCs w:val="22"/>
        </w:rPr>
        <w:t>tijdens de training</w:t>
      </w:r>
    </w:p>
    <w:p w14:paraId="2606A54C" w14:textId="77777777" w:rsidR="006F34BC" w:rsidRPr="002122EA" w:rsidRDefault="006F34BC" w:rsidP="006F34BC">
      <w:pPr>
        <w:spacing w:line="280" w:lineRule="atLeast"/>
        <w:jc w:val="both"/>
        <w:rPr>
          <w:rFonts w:asciiTheme="minorHAnsi" w:hAnsiTheme="minorHAnsi" w:cstheme="minorHAnsi"/>
          <w:sz w:val="22"/>
          <w:szCs w:val="22"/>
          <w:lang w:val="nl-NL"/>
        </w:rPr>
      </w:pPr>
      <w:r w:rsidRPr="002122EA">
        <w:rPr>
          <w:rFonts w:asciiTheme="minorHAnsi" w:hAnsiTheme="minorHAnsi" w:cstheme="minorHAnsi"/>
          <w:sz w:val="22"/>
          <w:szCs w:val="22"/>
          <w:lang w:val="nl-NL"/>
        </w:rPr>
        <w:t>Tijdens de training kan per email vragen worden gesteld over de opdrachten. Deze worden binnen 48 uur</w:t>
      </w:r>
      <w:r w:rsidR="005D4433" w:rsidRPr="002122EA">
        <w:rPr>
          <w:rFonts w:asciiTheme="minorHAnsi" w:hAnsiTheme="minorHAnsi" w:cstheme="minorHAnsi"/>
          <w:sz w:val="22"/>
          <w:szCs w:val="22"/>
          <w:lang w:val="nl-NL"/>
        </w:rPr>
        <w:t xml:space="preserve"> beantwoord</w:t>
      </w:r>
      <w:r w:rsidRPr="002122EA">
        <w:rPr>
          <w:rFonts w:asciiTheme="minorHAnsi" w:hAnsiTheme="minorHAnsi" w:cstheme="minorHAnsi"/>
          <w:sz w:val="22"/>
          <w:szCs w:val="22"/>
          <w:lang w:val="nl-NL"/>
        </w:rPr>
        <w:t>.</w:t>
      </w:r>
    </w:p>
    <w:p w14:paraId="680020E3" w14:textId="77777777" w:rsidR="006F34BC" w:rsidRPr="002122EA" w:rsidRDefault="006F34BC" w:rsidP="00E43D7F">
      <w:pPr>
        <w:pStyle w:val="kop20"/>
        <w:jc w:val="both"/>
        <w:rPr>
          <w:rFonts w:asciiTheme="minorHAnsi" w:hAnsiTheme="minorHAnsi" w:cstheme="minorHAnsi"/>
          <w:sz w:val="22"/>
          <w:szCs w:val="22"/>
        </w:rPr>
      </w:pPr>
    </w:p>
    <w:p w14:paraId="67FA91DC" w14:textId="77777777" w:rsidR="00E43D7F" w:rsidRPr="002122EA" w:rsidRDefault="00E43D7F" w:rsidP="00E43D7F">
      <w:pPr>
        <w:pStyle w:val="kop20"/>
        <w:jc w:val="both"/>
        <w:rPr>
          <w:rFonts w:asciiTheme="minorHAnsi" w:hAnsiTheme="minorHAnsi" w:cstheme="minorHAnsi"/>
          <w:sz w:val="22"/>
          <w:szCs w:val="22"/>
        </w:rPr>
      </w:pPr>
      <w:r w:rsidRPr="002122EA">
        <w:rPr>
          <w:rFonts w:asciiTheme="minorHAnsi" w:hAnsiTheme="minorHAnsi" w:cstheme="minorHAnsi"/>
          <w:sz w:val="22"/>
          <w:szCs w:val="22"/>
        </w:rPr>
        <w:t>Deelnemersmateriaal</w:t>
      </w:r>
    </w:p>
    <w:p w14:paraId="12BA8642" w14:textId="77777777" w:rsidR="00E43D7F" w:rsidRPr="002122EA" w:rsidRDefault="00E43D7F" w:rsidP="00E43D7F">
      <w:pPr>
        <w:spacing w:line="280" w:lineRule="atLeast"/>
        <w:jc w:val="both"/>
        <w:rPr>
          <w:rFonts w:asciiTheme="minorHAnsi" w:hAnsiTheme="minorHAnsi" w:cstheme="minorHAnsi"/>
          <w:sz w:val="22"/>
          <w:szCs w:val="22"/>
          <w:lang w:val="nl-NL"/>
        </w:rPr>
      </w:pPr>
      <w:r w:rsidRPr="002122EA">
        <w:rPr>
          <w:rFonts w:asciiTheme="minorHAnsi" w:hAnsiTheme="minorHAnsi" w:cstheme="minorHAnsi"/>
          <w:sz w:val="22"/>
          <w:szCs w:val="22"/>
          <w:lang w:val="nl-NL"/>
        </w:rPr>
        <w:t xml:space="preserve">Materiaal </w:t>
      </w:r>
      <w:r w:rsidR="006F34BC" w:rsidRPr="002122EA">
        <w:rPr>
          <w:rFonts w:asciiTheme="minorHAnsi" w:hAnsiTheme="minorHAnsi" w:cstheme="minorHAnsi"/>
          <w:sz w:val="22"/>
          <w:szCs w:val="22"/>
          <w:lang w:val="nl-NL"/>
        </w:rPr>
        <w:t xml:space="preserve">(boek of studiemap) </w:t>
      </w:r>
      <w:r w:rsidRPr="002122EA">
        <w:rPr>
          <w:rFonts w:asciiTheme="minorHAnsi" w:hAnsiTheme="minorHAnsi" w:cstheme="minorHAnsi"/>
          <w:sz w:val="22"/>
          <w:szCs w:val="22"/>
          <w:lang w:val="nl-NL"/>
        </w:rPr>
        <w:t>wordt uitgereikt tijdens de</w:t>
      </w:r>
      <w:r w:rsidR="005D4433" w:rsidRPr="002122EA">
        <w:rPr>
          <w:rFonts w:asciiTheme="minorHAnsi" w:hAnsiTheme="minorHAnsi" w:cstheme="minorHAnsi"/>
          <w:sz w:val="22"/>
          <w:szCs w:val="22"/>
          <w:lang w:val="nl-NL"/>
        </w:rPr>
        <w:t xml:space="preserve"> b</w:t>
      </w:r>
      <w:r w:rsidRPr="002122EA">
        <w:rPr>
          <w:rFonts w:asciiTheme="minorHAnsi" w:hAnsiTheme="minorHAnsi" w:cstheme="minorHAnsi"/>
          <w:sz w:val="22"/>
          <w:szCs w:val="22"/>
          <w:lang w:val="nl-NL"/>
        </w:rPr>
        <w:t>ijeenkomsten</w:t>
      </w:r>
      <w:r w:rsidR="006F34BC" w:rsidRPr="002122EA">
        <w:rPr>
          <w:rFonts w:asciiTheme="minorHAnsi" w:hAnsiTheme="minorHAnsi" w:cstheme="minorHAnsi"/>
          <w:sz w:val="22"/>
          <w:szCs w:val="22"/>
          <w:lang w:val="nl-NL"/>
        </w:rPr>
        <w:t>. Hieraan zijn geen extra kosten verbonden.</w:t>
      </w:r>
      <w:r w:rsidRPr="002122EA">
        <w:rPr>
          <w:rFonts w:asciiTheme="minorHAnsi" w:hAnsiTheme="minorHAnsi" w:cstheme="minorHAnsi"/>
          <w:sz w:val="22"/>
          <w:szCs w:val="22"/>
          <w:lang w:val="nl-NL"/>
        </w:rPr>
        <w:t xml:space="preserve"> </w:t>
      </w:r>
    </w:p>
    <w:p w14:paraId="18BD4395" w14:textId="77777777" w:rsidR="006F34BC" w:rsidRPr="002122EA" w:rsidRDefault="006F34BC" w:rsidP="006F34BC">
      <w:pPr>
        <w:pStyle w:val="kop20"/>
        <w:jc w:val="both"/>
        <w:rPr>
          <w:rFonts w:asciiTheme="minorHAnsi" w:hAnsiTheme="minorHAnsi" w:cstheme="minorHAnsi"/>
          <w:sz w:val="22"/>
          <w:szCs w:val="22"/>
        </w:rPr>
      </w:pPr>
    </w:p>
    <w:p w14:paraId="2FD6680C" w14:textId="77777777" w:rsidR="006F34BC" w:rsidRPr="002122EA" w:rsidRDefault="006F34BC" w:rsidP="006F34BC">
      <w:pPr>
        <w:pStyle w:val="kop20"/>
        <w:jc w:val="both"/>
        <w:rPr>
          <w:rFonts w:asciiTheme="minorHAnsi" w:hAnsiTheme="minorHAnsi" w:cstheme="minorHAnsi"/>
          <w:sz w:val="22"/>
          <w:szCs w:val="22"/>
        </w:rPr>
      </w:pPr>
      <w:r w:rsidRPr="002122EA">
        <w:rPr>
          <w:rFonts w:asciiTheme="minorHAnsi" w:hAnsiTheme="minorHAnsi" w:cstheme="minorHAnsi"/>
          <w:sz w:val="22"/>
          <w:szCs w:val="22"/>
        </w:rPr>
        <w:t xml:space="preserve">Certificering </w:t>
      </w:r>
    </w:p>
    <w:p w14:paraId="4F6261AF" w14:textId="77777777" w:rsidR="006F34BC" w:rsidRPr="002122EA" w:rsidRDefault="006F34BC" w:rsidP="006F34BC">
      <w:pPr>
        <w:spacing w:line="280" w:lineRule="atLeast"/>
        <w:jc w:val="both"/>
        <w:rPr>
          <w:rFonts w:asciiTheme="minorHAnsi" w:hAnsiTheme="minorHAnsi" w:cstheme="minorHAnsi"/>
          <w:sz w:val="22"/>
          <w:szCs w:val="22"/>
          <w:lang w:val="nl-NL"/>
        </w:rPr>
      </w:pPr>
      <w:r w:rsidRPr="002122EA">
        <w:rPr>
          <w:rFonts w:asciiTheme="minorHAnsi" w:hAnsiTheme="minorHAnsi" w:cstheme="minorHAnsi"/>
          <w:sz w:val="22"/>
          <w:szCs w:val="22"/>
          <w:lang w:val="nl-NL"/>
        </w:rPr>
        <w:t xml:space="preserve">Na afloop ontvangt de deelnemer een certificaat met daarop de </w:t>
      </w:r>
      <w:r w:rsidR="005D4433" w:rsidRPr="002122EA">
        <w:rPr>
          <w:rFonts w:asciiTheme="minorHAnsi" w:hAnsiTheme="minorHAnsi" w:cstheme="minorHAnsi"/>
          <w:sz w:val="22"/>
          <w:szCs w:val="22"/>
          <w:lang w:val="nl-NL"/>
        </w:rPr>
        <w:t xml:space="preserve">naam van de training, de naam van de cursist, de </w:t>
      </w:r>
      <w:r w:rsidRPr="002122EA">
        <w:rPr>
          <w:rFonts w:asciiTheme="minorHAnsi" w:hAnsiTheme="minorHAnsi" w:cstheme="minorHAnsi"/>
          <w:sz w:val="22"/>
          <w:szCs w:val="22"/>
          <w:lang w:val="nl-NL"/>
        </w:rPr>
        <w:t xml:space="preserve">onderwerpen en </w:t>
      </w:r>
      <w:r w:rsidR="005D4433" w:rsidRPr="002122EA">
        <w:rPr>
          <w:rFonts w:asciiTheme="minorHAnsi" w:hAnsiTheme="minorHAnsi" w:cstheme="minorHAnsi"/>
          <w:sz w:val="22"/>
          <w:szCs w:val="22"/>
          <w:lang w:val="nl-NL"/>
        </w:rPr>
        <w:t xml:space="preserve">het aantal </w:t>
      </w:r>
      <w:r w:rsidRPr="002122EA">
        <w:rPr>
          <w:rFonts w:asciiTheme="minorHAnsi" w:hAnsiTheme="minorHAnsi" w:cstheme="minorHAnsi"/>
          <w:sz w:val="22"/>
          <w:szCs w:val="22"/>
          <w:lang w:val="nl-NL"/>
        </w:rPr>
        <w:t>studie-uren vermeld</w:t>
      </w:r>
      <w:r w:rsidR="005D4433" w:rsidRPr="002122EA">
        <w:rPr>
          <w:rFonts w:asciiTheme="minorHAnsi" w:hAnsiTheme="minorHAnsi" w:cstheme="minorHAnsi"/>
          <w:sz w:val="22"/>
          <w:szCs w:val="22"/>
          <w:lang w:val="nl-NL"/>
        </w:rPr>
        <w:t>.</w:t>
      </w:r>
    </w:p>
    <w:p w14:paraId="0C4A61CD" w14:textId="77777777" w:rsidR="00E43D7F" w:rsidRPr="002122EA" w:rsidRDefault="00E43D7F" w:rsidP="00E43D7F">
      <w:pPr>
        <w:spacing w:line="280" w:lineRule="atLeast"/>
        <w:jc w:val="both"/>
        <w:rPr>
          <w:rFonts w:asciiTheme="minorHAnsi" w:hAnsiTheme="minorHAnsi" w:cstheme="minorHAnsi"/>
          <w:sz w:val="22"/>
          <w:szCs w:val="22"/>
          <w:lang w:val="nl-NL"/>
        </w:rPr>
      </w:pPr>
    </w:p>
    <w:p w14:paraId="1C96A62E" w14:textId="77777777" w:rsidR="00F03DA9" w:rsidRPr="002122EA" w:rsidRDefault="00E43D7F" w:rsidP="00E43D7F">
      <w:pPr>
        <w:spacing w:line="280" w:lineRule="atLeast"/>
        <w:jc w:val="both"/>
        <w:rPr>
          <w:rFonts w:asciiTheme="minorHAnsi" w:hAnsiTheme="minorHAnsi" w:cstheme="minorHAnsi"/>
          <w:sz w:val="22"/>
          <w:szCs w:val="22"/>
          <w:lang w:val="nl-NL"/>
        </w:rPr>
      </w:pPr>
      <w:r w:rsidRPr="002122EA">
        <w:rPr>
          <w:rFonts w:asciiTheme="minorHAnsi" w:hAnsiTheme="minorHAnsi" w:cstheme="minorHAnsi"/>
          <w:b/>
          <w:color w:val="000080"/>
          <w:sz w:val="22"/>
          <w:szCs w:val="22"/>
          <w:lang w:val="nl-NL"/>
        </w:rPr>
        <w:t>Locatie</w:t>
      </w:r>
      <w:r w:rsidRPr="002122EA">
        <w:rPr>
          <w:rFonts w:asciiTheme="minorHAnsi" w:hAnsiTheme="minorHAnsi" w:cstheme="minorHAnsi"/>
          <w:color w:val="000080"/>
          <w:sz w:val="22"/>
          <w:szCs w:val="22"/>
          <w:lang w:val="nl-NL"/>
        </w:rPr>
        <w:tab/>
      </w:r>
      <w:r w:rsidRPr="002122EA">
        <w:rPr>
          <w:rFonts w:asciiTheme="minorHAnsi" w:hAnsiTheme="minorHAnsi" w:cstheme="minorHAnsi"/>
          <w:sz w:val="22"/>
          <w:szCs w:val="22"/>
          <w:lang w:val="nl-NL"/>
        </w:rPr>
        <w:tab/>
      </w:r>
      <w:r w:rsidRPr="002122EA">
        <w:rPr>
          <w:rFonts w:asciiTheme="minorHAnsi" w:hAnsiTheme="minorHAnsi" w:cstheme="minorHAnsi"/>
          <w:sz w:val="22"/>
          <w:szCs w:val="22"/>
          <w:lang w:val="nl-NL"/>
        </w:rPr>
        <w:tab/>
      </w:r>
      <w:r w:rsidRPr="002122EA">
        <w:rPr>
          <w:rFonts w:asciiTheme="minorHAnsi" w:hAnsiTheme="minorHAnsi" w:cstheme="minorHAnsi"/>
          <w:sz w:val="22"/>
          <w:szCs w:val="22"/>
          <w:lang w:val="nl-NL"/>
        </w:rPr>
        <w:tab/>
      </w:r>
      <w:r w:rsidRPr="002122EA">
        <w:rPr>
          <w:rFonts w:asciiTheme="minorHAnsi" w:hAnsiTheme="minorHAnsi" w:cstheme="minorHAnsi"/>
          <w:sz w:val="22"/>
          <w:szCs w:val="22"/>
          <w:lang w:val="nl-NL"/>
        </w:rPr>
        <w:tab/>
      </w:r>
      <w:r w:rsidRPr="002122EA">
        <w:rPr>
          <w:rFonts w:asciiTheme="minorHAnsi" w:hAnsiTheme="minorHAnsi" w:cstheme="minorHAnsi"/>
          <w:sz w:val="22"/>
          <w:szCs w:val="22"/>
          <w:lang w:val="nl-NL"/>
        </w:rPr>
        <w:tab/>
      </w:r>
      <w:r w:rsidRPr="002122EA">
        <w:rPr>
          <w:rFonts w:asciiTheme="minorHAnsi" w:hAnsiTheme="minorHAnsi" w:cstheme="minorHAnsi"/>
          <w:sz w:val="22"/>
          <w:szCs w:val="22"/>
          <w:lang w:val="nl-NL"/>
        </w:rPr>
        <w:tab/>
      </w:r>
    </w:p>
    <w:p w14:paraId="5A71E8BC" w14:textId="77777777" w:rsidR="00DA0FD3" w:rsidRPr="002122EA" w:rsidRDefault="00E43D7F" w:rsidP="00E43D7F">
      <w:pPr>
        <w:spacing w:line="280" w:lineRule="atLeast"/>
        <w:jc w:val="both"/>
        <w:rPr>
          <w:rFonts w:asciiTheme="minorHAnsi" w:hAnsiTheme="minorHAnsi" w:cstheme="minorHAnsi"/>
          <w:sz w:val="22"/>
          <w:szCs w:val="22"/>
          <w:lang w:val="nl-NL"/>
        </w:rPr>
      </w:pPr>
      <w:r w:rsidRPr="002122EA">
        <w:rPr>
          <w:rFonts w:asciiTheme="minorHAnsi" w:hAnsiTheme="minorHAnsi" w:cstheme="minorHAnsi"/>
          <w:sz w:val="22"/>
          <w:szCs w:val="22"/>
          <w:lang w:val="nl-NL"/>
        </w:rPr>
        <w:t>Jonashoeve</w:t>
      </w:r>
      <w:r w:rsidR="00DA0FD3" w:rsidRPr="002122EA">
        <w:rPr>
          <w:rFonts w:asciiTheme="minorHAnsi" w:hAnsiTheme="minorHAnsi" w:cstheme="minorHAnsi"/>
          <w:sz w:val="22"/>
          <w:szCs w:val="22"/>
          <w:lang w:val="nl-NL"/>
        </w:rPr>
        <w:t xml:space="preserve"> Vaassen</w:t>
      </w:r>
      <w:r w:rsidR="00F03DA9" w:rsidRPr="002122EA">
        <w:rPr>
          <w:rFonts w:asciiTheme="minorHAnsi" w:hAnsiTheme="minorHAnsi" w:cstheme="minorHAnsi"/>
          <w:sz w:val="22"/>
          <w:szCs w:val="22"/>
          <w:lang w:val="nl-NL"/>
        </w:rPr>
        <w:t xml:space="preserve">. </w:t>
      </w:r>
      <w:r w:rsidR="006F34BC" w:rsidRPr="002122EA">
        <w:rPr>
          <w:rFonts w:asciiTheme="minorHAnsi" w:hAnsiTheme="minorHAnsi" w:cstheme="minorHAnsi"/>
          <w:sz w:val="22"/>
          <w:szCs w:val="22"/>
          <w:lang w:val="nl-NL"/>
        </w:rPr>
        <w:t>Inclusief lunch en consumpties</w:t>
      </w:r>
    </w:p>
    <w:p w14:paraId="5EFA4CB6" w14:textId="77777777" w:rsidR="006F34BC" w:rsidRPr="002122EA" w:rsidRDefault="006F34BC" w:rsidP="00E43D7F">
      <w:pPr>
        <w:spacing w:line="280" w:lineRule="atLeast"/>
        <w:jc w:val="both"/>
        <w:rPr>
          <w:rFonts w:asciiTheme="minorHAnsi" w:hAnsiTheme="minorHAnsi" w:cstheme="minorHAnsi"/>
          <w:sz w:val="22"/>
          <w:szCs w:val="22"/>
          <w:lang w:val="nl-NL"/>
        </w:rPr>
      </w:pPr>
    </w:p>
    <w:p w14:paraId="0A4B266F" w14:textId="77777777" w:rsidR="006C147E" w:rsidRPr="002122EA" w:rsidRDefault="006C147E" w:rsidP="006C147E">
      <w:pPr>
        <w:pStyle w:val="kop20"/>
        <w:jc w:val="both"/>
        <w:rPr>
          <w:rFonts w:asciiTheme="minorHAnsi" w:hAnsiTheme="minorHAnsi" w:cstheme="minorHAnsi"/>
          <w:sz w:val="22"/>
          <w:szCs w:val="22"/>
        </w:rPr>
      </w:pPr>
      <w:r w:rsidRPr="002122EA">
        <w:rPr>
          <w:rFonts w:asciiTheme="minorHAnsi" w:hAnsiTheme="minorHAnsi" w:cstheme="minorHAnsi"/>
          <w:sz w:val="22"/>
          <w:szCs w:val="22"/>
        </w:rPr>
        <w:t xml:space="preserve">Duur van dit contract   </w:t>
      </w:r>
    </w:p>
    <w:p w14:paraId="000E3257" w14:textId="2BCB6A56" w:rsidR="006C147E" w:rsidRPr="002122EA" w:rsidRDefault="006C147E" w:rsidP="006C147E">
      <w:pPr>
        <w:spacing w:line="280" w:lineRule="atLeast"/>
        <w:jc w:val="both"/>
        <w:rPr>
          <w:rFonts w:asciiTheme="minorHAnsi" w:hAnsiTheme="minorHAnsi" w:cstheme="minorHAnsi"/>
          <w:sz w:val="22"/>
          <w:szCs w:val="22"/>
          <w:lang w:val="nl-NL"/>
        </w:rPr>
      </w:pPr>
      <w:r w:rsidRPr="002122EA">
        <w:rPr>
          <w:rFonts w:asciiTheme="minorHAnsi" w:hAnsiTheme="minorHAnsi" w:cstheme="minorHAnsi"/>
          <w:sz w:val="22"/>
          <w:szCs w:val="22"/>
          <w:lang w:val="nl-NL"/>
        </w:rPr>
        <w:t>Dit aanbod geldt 28 dagen. Bij wederzijds akkoord wordt de training uiterlijk binnen 1 jaar uitgevoerd</w:t>
      </w:r>
      <w:r w:rsidR="002122EA">
        <w:rPr>
          <w:rFonts w:asciiTheme="minorHAnsi" w:hAnsiTheme="minorHAnsi" w:cstheme="minorHAnsi"/>
          <w:sz w:val="22"/>
          <w:szCs w:val="22"/>
          <w:lang w:val="nl-NL"/>
        </w:rPr>
        <w:t xml:space="preserve"> tenzij omstandigheden dwingen de training te annuleren</w:t>
      </w:r>
      <w:r w:rsidRPr="002122EA">
        <w:rPr>
          <w:rFonts w:asciiTheme="minorHAnsi" w:hAnsiTheme="minorHAnsi" w:cstheme="minorHAnsi"/>
          <w:sz w:val="22"/>
          <w:szCs w:val="22"/>
          <w:lang w:val="nl-NL"/>
        </w:rPr>
        <w:t xml:space="preserve">. </w:t>
      </w:r>
    </w:p>
    <w:p w14:paraId="3BADE80E" w14:textId="77777777" w:rsidR="00E43D7F" w:rsidRPr="002122EA" w:rsidRDefault="00E43D7F" w:rsidP="00E43D7F">
      <w:pPr>
        <w:pBdr>
          <w:bottom w:val="single" w:sz="6" w:space="1" w:color="000080"/>
        </w:pBdr>
        <w:spacing w:line="280" w:lineRule="atLeast"/>
        <w:jc w:val="both"/>
        <w:rPr>
          <w:rFonts w:asciiTheme="minorHAnsi" w:hAnsiTheme="minorHAnsi" w:cstheme="minorHAnsi"/>
          <w:sz w:val="22"/>
          <w:szCs w:val="22"/>
          <w:lang w:val="nl-NL"/>
        </w:rPr>
      </w:pPr>
    </w:p>
    <w:p w14:paraId="19AC40A0" w14:textId="77777777" w:rsidR="00E43D7F" w:rsidRPr="002122EA" w:rsidRDefault="00E43D7F" w:rsidP="00E43D7F">
      <w:pPr>
        <w:pStyle w:val="kop11"/>
        <w:jc w:val="both"/>
        <w:rPr>
          <w:rFonts w:asciiTheme="minorHAnsi" w:hAnsiTheme="minorHAnsi" w:cstheme="minorHAnsi"/>
          <w:sz w:val="22"/>
          <w:szCs w:val="22"/>
          <w:lang w:val="nl-NL"/>
        </w:rPr>
      </w:pPr>
    </w:p>
    <w:p w14:paraId="0037EB95" w14:textId="77777777" w:rsidR="00E43D7F" w:rsidRPr="002122EA" w:rsidRDefault="00E43D7F" w:rsidP="00E43D7F">
      <w:pPr>
        <w:pStyle w:val="kop11"/>
        <w:jc w:val="both"/>
        <w:rPr>
          <w:rFonts w:asciiTheme="minorHAnsi" w:hAnsiTheme="minorHAnsi" w:cstheme="minorHAnsi"/>
          <w:sz w:val="22"/>
          <w:szCs w:val="22"/>
          <w:lang w:val="nl-NL"/>
        </w:rPr>
      </w:pPr>
      <w:r w:rsidRPr="002122EA">
        <w:rPr>
          <w:rFonts w:asciiTheme="minorHAnsi" w:hAnsiTheme="minorHAnsi" w:cstheme="minorHAnsi"/>
          <w:sz w:val="22"/>
          <w:szCs w:val="22"/>
          <w:lang w:val="nl-NL"/>
        </w:rPr>
        <w:t>Uw totale investering</w:t>
      </w:r>
      <w:r w:rsidRPr="002122EA">
        <w:rPr>
          <w:rFonts w:asciiTheme="minorHAnsi" w:hAnsiTheme="minorHAnsi" w:cstheme="minorHAnsi"/>
          <w:sz w:val="22"/>
          <w:szCs w:val="22"/>
          <w:lang w:val="nl-NL"/>
        </w:rPr>
        <w:tab/>
      </w:r>
      <w:r w:rsidRPr="002122EA">
        <w:rPr>
          <w:rFonts w:asciiTheme="minorHAnsi" w:hAnsiTheme="minorHAnsi" w:cstheme="minorHAnsi"/>
          <w:sz w:val="22"/>
          <w:szCs w:val="22"/>
          <w:lang w:val="nl-NL"/>
        </w:rPr>
        <w:tab/>
      </w:r>
      <w:r w:rsidRPr="002122EA">
        <w:rPr>
          <w:rFonts w:asciiTheme="minorHAnsi" w:hAnsiTheme="minorHAnsi" w:cstheme="minorHAnsi"/>
          <w:sz w:val="22"/>
          <w:szCs w:val="22"/>
          <w:lang w:val="nl-NL"/>
        </w:rPr>
        <w:tab/>
      </w:r>
      <w:r w:rsidRPr="002122EA">
        <w:rPr>
          <w:rFonts w:asciiTheme="minorHAnsi" w:hAnsiTheme="minorHAnsi" w:cstheme="minorHAnsi"/>
          <w:sz w:val="22"/>
          <w:szCs w:val="22"/>
          <w:lang w:val="nl-NL"/>
        </w:rPr>
        <w:tab/>
      </w:r>
      <w:r w:rsidRPr="002122EA">
        <w:rPr>
          <w:rFonts w:asciiTheme="minorHAnsi" w:hAnsiTheme="minorHAnsi" w:cstheme="minorHAnsi"/>
          <w:sz w:val="22"/>
          <w:szCs w:val="22"/>
          <w:lang w:val="nl-NL"/>
        </w:rPr>
        <w:tab/>
      </w:r>
      <w:r w:rsidR="00AB6163" w:rsidRPr="002122EA">
        <w:rPr>
          <w:rFonts w:asciiTheme="minorHAnsi" w:hAnsiTheme="minorHAnsi" w:cstheme="minorHAnsi"/>
          <w:sz w:val="22"/>
          <w:szCs w:val="22"/>
          <w:lang w:val="nl-NL"/>
        </w:rPr>
        <w:tab/>
      </w:r>
      <w:r w:rsidRPr="002122EA">
        <w:rPr>
          <w:rFonts w:asciiTheme="minorHAnsi" w:hAnsiTheme="minorHAnsi" w:cstheme="minorHAnsi"/>
          <w:sz w:val="22"/>
          <w:szCs w:val="22"/>
          <w:lang w:val="nl-NL"/>
        </w:rPr>
        <w:t xml:space="preserve">    Euro </w:t>
      </w:r>
    </w:p>
    <w:p w14:paraId="7C55621B" w14:textId="77777777" w:rsidR="00E43D7F" w:rsidRPr="002122EA" w:rsidRDefault="00E43D7F" w:rsidP="00E43D7F">
      <w:pPr>
        <w:pStyle w:val="kop11"/>
        <w:jc w:val="both"/>
        <w:rPr>
          <w:rFonts w:asciiTheme="minorHAnsi" w:hAnsiTheme="minorHAnsi" w:cstheme="minorHAnsi"/>
          <w:sz w:val="22"/>
          <w:szCs w:val="22"/>
          <w:lang w:val="nl-NL"/>
        </w:rPr>
      </w:pPr>
      <w:r w:rsidRPr="002122EA">
        <w:rPr>
          <w:rFonts w:asciiTheme="minorHAnsi" w:hAnsiTheme="minorHAnsi" w:cstheme="minorHAnsi"/>
          <w:sz w:val="22"/>
          <w:szCs w:val="22"/>
          <w:lang w:val="nl-NL"/>
        </w:rPr>
        <w:tab/>
      </w:r>
    </w:p>
    <w:p w14:paraId="72A1A1BD" w14:textId="77777777" w:rsidR="00E43D7F" w:rsidRPr="002122EA" w:rsidRDefault="00E43D7F" w:rsidP="00E43D7F">
      <w:pPr>
        <w:spacing w:line="280" w:lineRule="atLeast"/>
        <w:jc w:val="both"/>
        <w:rPr>
          <w:rFonts w:asciiTheme="minorHAnsi" w:hAnsiTheme="minorHAnsi" w:cstheme="minorHAnsi"/>
          <w:sz w:val="22"/>
          <w:szCs w:val="22"/>
          <w:lang w:val="nl-NL"/>
        </w:rPr>
      </w:pPr>
    </w:p>
    <w:p w14:paraId="0E076FB6" w14:textId="77777777" w:rsidR="008D2F0E" w:rsidRPr="002122EA" w:rsidRDefault="008D2F0E" w:rsidP="00E43D7F">
      <w:pPr>
        <w:spacing w:line="280" w:lineRule="atLeast"/>
        <w:jc w:val="both"/>
        <w:rPr>
          <w:rFonts w:asciiTheme="minorHAnsi" w:hAnsiTheme="minorHAnsi" w:cstheme="minorHAnsi"/>
          <w:b/>
          <w:i/>
          <w:sz w:val="22"/>
          <w:szCs w:val="22"/>
          <w:lang w:val="nl-NL"/>
        </w:rPr>
      </w:pPr>
    </w:p>
    <w:p w14:paraId="4E5540FA" w14:textId="77777777" w:rsidR="008420F9" w:rsidRPr="002122EA" w:rsidRDefault="00AB6163" w:rsidP="00E43D7F">
      <w:pPr>
        <w:spacing w:line="280" w:lineRule="atLeast"/>
        <w:jc w:val="both"/>
        <w:rPr>
          <w:rFonts w:asciiTheme="minorHAnsi" w:hAnsiTheme="minorHAnsi" w:cstheme="minorHAnsi"/>
          <w:sz w:val="22"/>
          <w:szCs w:val="22"/>
          <w:lang w:val="nl-NL"/>
        </w:rPr>
      </w:pPr>
      <w:r w:rsidRPr="002122EA">
        <w:rPr>
          <w:rFonts w:asciiTheme="minorHAnsi" w:hAnsiTheme="minorHAnsi" w:cstheme="minorHAnsi"/>
          <w:sz w:val="22"/>
          <w:szCs w:val="22"/>
          <w:lang w:val="nl-NL"/>
        </w:rPr>
        <w:t>Namens Introspectief:</w:t>
      </w:r>
      <w:r w:rsidRPr="002122EA">
        <w:rPr>
          <w:rFonts w:asciiTheme="minorHAnsi" w:hAnsiTheme="minorHAnsi" w:cstheme="minorHAnsi"/>
          <w:sz w:val="22"/>
          <w:szCs w:val="22"/>
          <w:lang w:val="nl-NL"/>
        </w:rPr>
        <w:tab/>
      </w:r>
      <w:r w:rsidRPr="002122EA">
        <w:rPr>
          <w:rFonts w:asciiTheme="minorHAnsi" w:hAnsiTheme="minorHAnsi" w:cstheme="minorHAnsi"/>
          <w:sz w:val="22"/>
          <w:szCs w:val="22"/>
          <w:lang w:val="nl-NL"/>
        </w:rPr>
        <w:tab/>
      </w:r>
      <w:r w:rsidRPr="002122EA">
        <w:rPr>
          <w:rFonts w:asciiTheme="minorHAnsi" w:hAnsiTheme="minorHAnsi" w:cstheme="minorHAnsi"/>
          <w:sz w:val="22"/>
          <w:szCs w:val="22"/>
          <w:lang w:val="nl-NL"/>
        </w:rPr>
        <w:tab/>
      </w:r>
      <w:r w:rsidRPr="002122EA">
        <w:rPr>
          <w:rFonts w:asciiTheme="minorHAnsi" w:hAnsiTheme="minorHAnsi" w:cstheme="minorHAnsi"/>
          <w:sz w:val="22"/>
          <w:szCs w:val="22"/>
          <w:lang w:val="nl-NL"/>
        </w:rPr>
        <w:tab/>
        <w:t>Namens de cursist</w:t>
      </w:r>
      <w:r w:rsidR="008420F9" w:rsidRPr="002122EA">
        <w:rPr>
          <w:rFonts w:asciiTheme="minorHAnsi" w:hAnsiTheme="minorHAnsi" w:cstheme="minorHAnsi"/>
          <w:sz w:val="22"/>
          <w:szCs w:val="22"/>
          <w:lang w:val="nl-NL"/>
        </w:rPr>
        <w:t>:</w:t>
      </w:r>
      <w:r w:rsidRPr="002122EA">
        <w:rPr>
          <w:rFonts w:asciiTheme="minorHAnsi" w:hAnsiTheme="minorHAnsi" w:cstheme="minorHAnsi"/>
          <w:sz w:val="22"/>
          <w:szCs w:val="22"/>
          <w:lang w:val="nl-NL"/>
        </w:rPr>
        <w:t xml:space="preserve"> (naam)</w:t>
      </w:r>
    </w:p>
    <w:p w14:paraId="37AAA8F0" w14:textId="77777777" w:rsidR="008420F9" w:rsidRPr="002122EA" w:rsidRDefault="008420F9" w:rsidP="00E43D7F">
      <w:pPr>
        <w:spacing w:line="280" w:lineRule="atLeast"/>
        <w:jc w:val="both"/>
        <w:rPr>
          <w:rFonts w:asciiTheme="minorHAnsi" w:hAnsiTheme="minorHAnsi" w:cstheme="minorHAnsi"/>
          <w:sz w:val="22"/>
          <w:szCs w:val="22"/>
          <w:lang w:val="nl-NL"/>
        </w:rPr>
      </w:pPr>
    </w:p>
    <w:p w14:paraId="291FCB2B" w14:textId="77777777" w:rsidR="008420F9" w:rsidRPr="002122EA" w:rsidRDefault="00AB6163" w:rsidP="00E43D7F">
      <w:pPr>
        <w:spacing w:line="280" w:lineRule="atLeast"/>
        <w:jc w:val="both"/>
        <w:rPr>
          <w:rFonts w:asciiTheme="minorHAnsi" w:hAnsiTheme="minorHAnsi" w:cstheme="minorHAnsi"/>
          <w:sz w:val="22"/>
          <w:szCs w:val="22"/>
          <w:lang w:val="nl-NL"/>
        </w:rPr>
      </w:pPr>
      <w:r w:rsidRPr="002122EA">
        <w:rPr>
          <w:rFonts w:asciiTheme="minorHAnsi" w:hAnsiTheme="minorHAnsi" w:cstheme="minorHAnsi"/>
          <w:sz w:val="22"/>
          <w:szCs w:val="22"/>
          <w:lang w:val="nl-NL"/>
        </w:rPr>
        <w:t>Jennie Prins</w:t>
      </w:r>
      <w:r w:rsidRPr="002122EA">
        <w:rPr>
          <w:rFonts w:asciiTheme="minorHAnsi" w:hAnsiTheme="minorHAnsi" w:cstheme="minorHAnsi"/>
          <w:sz w:val="22"/>
          <w:szCs w:val="22"/>
          <w:lang w:val="nl-NL"/>
        </w:rPr>
        <w:tab/>
      </w:r>
      <w:r w:rsidRPr="002122EA">
        <w:rPr>
          <w:rFonts w:asciiTheme="minorHAnsi" w:hAnsiTheme="minorHAnsi" w:cstheme="minorHAnsi"/>
          <w:sz w:val="22"/>
          <w:szCs w:val="22"/>
          <w:lang w:val="nl-NL"/>
        </w:rPr>
        <w:tab/>
      </w:r>
      <w:r w:rsidRPr="002122EA">
        <w:rPr>
          <w:rFonts w:asciiTheme="minorHAnsi" w:hAnsiTheme="minorHAnsi" w:cstheme="minorHAnsi"/>
          <w:sz w:val="22"/>
          <w:szCs w:val="22"/>
          <w:lang w:val="nl-NL"/>
        </w:rPr>
        <w:tab/>
      </w:r>
      <w:r w:rsidRPr="002122EA">
        <w:rPr>
          <w:rFonts w:asciiTheme="minorHAnsi" w:hAnsiTheme="minorHAnsi" w:cstheme="minorHAnsi"/>
          <w:sz w:val="22"/>
          <w:szCs w:val="22"/>
          <w:lang w:val="nl-NL"/>
        </w:rPr>
        <w:tab/>
      </w:r>
      <w:r w:rsidRPr="002122EA">
        <w:rPr>
          <w:rFonts w:asciiTheme="minorHAnsi" w:hAnsiTheme="minorHAnsi" w:cstheme="minorHAnsi"/>
          <w:sz w:val="22"/>
          <w:szCs w:val="22"/>
          <w:lang w:val="nl-NL"/>
        </w:rPr>
        <w:tab/>
      </w:r>
      <w:r w:rsidRPr="002122EA">
        <w:rPr>
          <w:rFonts w:asciiTheme="minorHAnsi" w:hAnsiTheme="minorHAnsi" w:cstheme="minorHAnsi"/>
          <w:sz w:val="22"/>
          <w:szCs w:val="22"/>
          <w:lang w:val="nl-NL"/>
        </w:rPr>
        <w:tab/>
      </w:r>
    </w:p>
    <w:p w14:paraId="43C1EB24" w14:textId="4F2E1E72" w:rsidR="008420F9" w:rsidRDefault="008420F9" w:rsidP="00E43D7F">
      <w:pPr>
        <w:spacing w:line="280" w:lineRule="atLeast"/>
        <w:jc w:val="both"/>
        <w:rPr>
          <w:rFonts w:asciiTheme="minorHAnsi" w:hAnsiTheme="minorHAnsi" w:cstheme="minorHAnsi"/>
          <w:sz w:val="22"/>
          <w:szCs w:val="22"/>
          <w:lang w:val="nl-NL"/>
        </w:rPr>
      </w:pPr>
    </w:p>
    <w:p w14:paraId="3752D208" w14:textId="77777777" w:rsidR="002122EA" w:rsidRPr="002122EA" w:rsidRDefault="002122EA" w:rsidP="00E43D7F">
      <w:pPr>
        <w:spacing w:line="280" w:lineRule="atLeast"/>
        <w:jc w:val="both"/>
        <w:rPr>
          <w:rFonts w:asciiTheme="minorHAnsi" w:hAnsiTheme="minorHAnsi" w:cstheme="minorHAnsi"/>
          <w:sz w:val="22"/>
          <w:szCs w:val="22"/>
          <w:lang w:val="nl-NL"/>
        </w:rPr>
      </w:pPr>
    </w:p>
    <w:p w14:paraId="0166989A" w14:textId="77777777" w:rsidR="008420F9" w:rsidRPr="002122EA" w:rsidRDefault="008420F9" w:rsidP="00E43D7F">
      <w:pPr>
        <w:spacing w:line="280" w:lineRule="atLeast"/>
        <w:jc w:val="both"/>
        <w:rPr>
          <w:rFonts w:asciiTheme="minorHAnsi" w:hAnsiTheme="minorHAnsi" w:cstheme="minorHAnsi"/>
          <w:sz w:val="16"/>
          <w:szCs w:val="16"/>
          <w:lang w:val="nl-NL"/>
        </w:rPr>
      </w:pPr>
    </w:p>
    <w:p w14:paraId="201BA734" w14:textId="5FEA49BC" w:rsidR="002122EA" w:rsidRDefault="002122EA" w:rsidP="002122EA">
      <w:pPr>
        <w:spacing w:line="280" w:lineRule="atLeast"/>
        <w:jc w:val="center"/>
        <w:rPr>
          <w:rFonts w:asciiTheme="minorHAnsi" w:hAnsiTheme="minorHAnsi" w:cstheme="minorHAnsi"/>
          <w:b/>
          <w:i/>
          <w:szCs w:val="24"/>
          <w:lang w:val="nl-NL"/>
        </w:rPr>
      </w:pPr>
      <w:r w:rsidRPr="002122EA">
        <w:rPr>
          <w:rFonts w:asciiTheme="minorHAnsi" w:hAnsiTheme="minorHAnsi" w:cstheme="minorHAnsi"/>
          <w:b/>
          <w:i/>
          <w:szCs w:val="24"/>
          <w:lang w:val="nl-NL"/>
        </w:rPr>
        <w:t>Met het tekenen van deze opdracht geeft u aan akkoord te gaan</w:t>
      </w:r>
    </w:p>
    <w:p w14:paraId="45935358" w14:textId="3A1B94F4" w:rsidR="002122EA" w:rsidRPr="002122EA" w:rsidRDefault="002122EA" w:rsidP="002122EA">
      <w:pPr>
        <w:spacing w:line="280" w:lineRule="atLeast"/>
        <w:jc w:val="center"/>
        <w:rPr>
          <w:rFonts w:asciiTheme="minorHAnsi" w:hAnsiTheme="minorHAnsi" w:cstheme="minorHAnsi"/>
          <w:b/>
          <w:i/>
          <w:szCs w:val="24"/>
          <w:lang w:val="nl-NL"/>
        </w:rPr>
      </w:pPr>
      <w:r w:rsidRPr="002122EA">
        <w:rPr>
          <w:rFonts w:asciiTheme="minorHAnsi" w:hAnsiTheme="minorHAnsi" w:cstheme="minorHAnsi"/>
          <w:b/>
          <w:i/>
          <w:szCs w:val="24"/>
          <w:lang w:val="nl-NL"/>
        </w:rPr>
        <w:t>met de algemene leverings-en betalingsvoorwaarden.</w:t>
      </w:r>
    </w:p>
    <w:p w14:paraId="16711684" w14:textId="77777777" w:rsidR="002122EA" w:rsidRDefault="002122EA" w:rsidP="002122EA">
      <w:pPr>
        <w:pStyle w:val="Geenafstand"/>
        <w:rPr>
          <w:rStyle w:val="Zwaar"/>
          <w:rFonts w:cstheme="minorHAnsi"/>
          <w:color w:val="3C3C3B"/>
          <w:spacing w:val="6"/>
          <w:sz w:val="24"/>
          <w:szCs w:val="24"/>
        </w:rPr>
      </w:pPr>
    </w:p>
    <w:p w14:paraId="3DD12AE4" w14:textId="6CE48938" w:rsidR="002122EA" w:rsidRPr="002122EA" w:rsidRDefault="002122EA" w:rsidP="002122EA">
      <w:pPr>
        <w:pStyle w:val="Geenafstand"/>
        <w:rPr>
          <w:sz w:val="24"/>
          <w:szCs w:val="24"/>
        </w:rPr>
      </w:pPr>
      <w:r w:rsidRPr="002122EA">
        <w:rPr>
          <w:rStyle w:val="Zwaar"/>
          <w:rFonts w:cstheme="minorHAnsi"/>
          <w:color w:val="3C3C3B"/>
          <w:spacing w:val="6"/>
          <w:sz w:val="24"/>
          <w:szCs w:val="24"/>
        </w:rPr>
        <w:t>Algemene Inschrijvings- en Betalingsvoorwaarden</w:t>
      </w:r>
    </w:p>
    <w:p w14:paraId="1C673B95" w14:textId="10D5D13F" w:rsidR="002122EA" w:rsidRPr="002122EA" w:rsidRDefault="002122EA" w:rsidP="002122EA">
      <w:pPr>
        <w:pStyle w:val="Geenafstand"/>
        <w:rPr>
          <w:rFonts w:ascii="Arial" w:hAnsi="Arial" w:cs="Arial"/>
          <w:sz w:val="16"/>
          <w:szCs w:val="16"/>
        </w:rPr>
      </w:pPr>
      <w:r w:rsidRPr="002122EA">
        <w:br/>
      </w:r>
      <w:r w:rsidRPr="002122EA">
        <w:rPr>
          <w:rFonts w:ascii="Arial" w:hAnsi="Arial" w:cs="Arial"/>
          <w:sz w:val="16"/>
          <w:szCs w:val="16"/>
        </w:rPr>
        <w:t>1. In verband met kosten van voorbereidende activiteiten vindt facturering van opleidingstrajecten in principe vooraf plaats. Dit gebeurt na ondertekening van de opdrachtbevestiging. Het afgesproken bedrag dient voor de start van het traject worden voldaan. Reiskosten kunnen eventueel op basis van nacalculatie worden doorberekend.</w:t>
      </w:r>
      <w:r w:rsidRPr="002122EA">
        <w:rPr>
          <w:rFonts w:ascii="Arial" w:hAnsi="Arial" w:cs="Arial"/>
          <w:sz w:val="16"/>
          <w:szCs w:val="16"/>
        </w:rPr>
        <w:br/>
      </w:r>
      <w:r w:rsidRPr="002122EA">
        <w:rPr>
          <w:rFonts w:ascii="Arial" w:hAnsi="Arial" w:cs="Arial"/>
          <w:sz w:val="16"/>
          <w:szCs w:val="16"/>
        </w:rPr>
        <w:br/>
        <w:t>2. Inschrijving voor open inschrijvingstrajecten vindt alleen schriftelijk plaats. Inschrijvingen zijn pas door Introspectief aanvaard na schriftelijke bevestiging.</w:t>
      </w:r>
      <w:r w:rsidR="00091910" w:rsidRPr="00091910">
        <w:t xml:space="preserve"> </w:t>
      </w:r>
      <w:r w:rsidR="00091910" w:rsidRPr="00091910">
        <w:rPr>
          <w:rFonts w:ascii="Arial" w:hAnsi="Arial" w:cs="Arial"/>
          <w:sz w:val="16"/>
          <w:szCs w:val="16"/>
        </w:rPr>
        <w:t>Deze bevestiging vindt uiterlijk 48 uur na de schriftelijke inschrijving plaats.</w:t>
      </w:r>
      <w:r w:rsidRPr="002122EA">
        <w:rPr>
          <w:rFonts w:ascii="Arial" w:hAnsi="Arial" w:cs="Arial"/>
          <w:sz w:val="16"/>
          <w:szCs w:val="16"/>
        </w:rPr>
        <w:br/>
      </w:r>
      <w:r w:rsidRPr="002122EA">
        <w:rPr>
          <w:rFonts w:ascii="Arial" w:hAnsi="Arial" w:cs="Arial"/>
          <w:sz w:val="16"/>
          <w:szCs w:val="16"/>
        </w:rPr>
        <w:br/>
        <w:t>3. Betaling dient te geschieden voor of op de vervaldatum, zoals op de factuur vermeld. Deelnemers worden alleen toegelaten tot de cursus nadat het cursusgeld is voldaan, tenzij hierover rechtstreeks met de klant afwijkende afspraken zijn gemaakt.</w:t>
      </w:r>
      <w:r w:rsidRPr="002122EA">
        <w:rPr>
          <w:rFonts w:ascii="Arial" w:hAnsi="Arial" w:cs="Arial"/>
          <w:sz w:val="16"/>
          <w:szCs w:val="16"/>
        </w:rPr>
        <w:br/>
      </w:r>
      <w:r w:rsidRPr="002122EA">
        <w:rPr>
          <w:rFonts w:ascii="Arial" w:hAnsi="Arial" w:cs="Arial"/>
          <w:sz w:val="16"/>
          <w:szCs w:val="16"/>
        </w:rPr>
        <w:br/>
        <w:t>4. Introspectief houdt zich het recht voor om bij onvoldoende aanmeldingen cursussen te annuleren of af te wijken van vermelde data. De beslissing over het al dan niet doorschuiven van een cursus ligt bij Introspectief.</w:t>
      </w:r>
      <w:r w:rsidRPr="002122EA">
        <w:rPr>
          <w:rFonts w:ascii="Arial" w:hAnsi="Arial" w:cs="Arial"/>
          <w:sz w:val="16"/>
          <w:szCs w:val="16"/>
        </w:rPr>
        <w:br/>
      </w:r>
      <w:r w:rsidRPr="002122EA">
        <w:rPr>
          <w:rFonts w:ascii="Arial" w:hAnsi="Arial" w:cs="Arial"/>
          <w:sz w:val="16"/>
          <w:szCs w:val="16"/>
        </w:rPr>
        <w:br/>
        <w:t>5. De cursist heeft het recht gebruik te maken van een bedenktijd van 14 dagen na het moment van inschrijving. Bij annulering door de cursist na 14 dagen zijn kosten verschuldigd. Bij annulering tot 2 maanden voor aanvang van de cursus is 150,-</w:t>
      </w:r>
      <w:r w:rsidR="003B6C00">
        <w:rPr>
          <w:rFonts w:ascii="Arial" w:hAnsi="Arial" w:cs="Arial"/>
          <w:sz w:val="16"/>
          <w:szCs w:val="16"/>
        </w:rPr>
        <w:t xml:space="preserve"> Euro</w:t>
      </w:r>
      <w:r w:rsidRPr="002122EA">
        <w:rPr>
          <w:rFonts w:ascii="Arial" w:hAnsi="Arial" w:cs="Arial"/>
          <w:sz w:val="16"/>
          <w:szCs w:val="16"/>
        </w:rPr>
        <w:t xml:space="preserve"> verschuldigd, tot 1 maand voor aanvang van de cursus 25% van het cursusgeld en bij annuleringen korter dan één maand is dat 50% van het cursusgeld.</w:t>
      </w:r>
      <w:r w:rsidRPr="002122EA">
        <w:rPr>
          <w:rFonts w:ascii="Arial" w:hAnsi="Arial" w:cs="Arial"/>
          <w:sz w:val="16"/>
          <w:szCs w:val="16"/>
        </w:rPr>
        <w:br/>
      </w:r>
      <w:r w:rsidRPr="002122EA">
        <w:rPr>
          <w:rFonts w:ascii="Arial" w:hAnsi="Arial" w:cs="Arial"/>
          <w:sz w:val="16"/>
          <w:szCs w:val="16"/>
        </w:rPr>
        <w:br/>
        <w:t>6. Indien niet tijdig wordt betaald is rente verschuldigd van 1% per maand. Indien de vordering aan derden ter incasso moet worden overgedragen zijn bovendien alle daarmee verbonden kosten voor rekening van de betalingsplichtige.</w:t>
      </w:r>
      <w:r w:rsidRPr="002122EA">
        <w:rPr>
          <w:rFonts w:ascii="Arial" w:hAnsi="Arial" w:cs="Arial"/>
          <w:sz w:val="16"/>
          <w:szCs w:val="16"/>
        </w:rPr>
        <w:br/>
      </w:r>
      <w:r w:rsidRPr="002122EA">
        <w:rPr>
          <w:rFonts w:ascii="Arial" w:hAnsi="Arial" w:cs="Arial"/>
          <w:sz w:val="16"/>
          <w:szCs w:val="16"/>
        </w:rPr>
        <w:br/>
        <w:t>7. Introspectief bezit het auteursrecht op de door haar verschafte leermiddelen. Niets mag worden vermenigvuldigd of openbaar gemaakt zonder schriftelijke toestemming van Introspectief.</w:t>
      </w:r>
      <w:r w:rsidRPr="002122EA">
        <w:rPr>
          <w:rFonts w:ascii="Arial" w:hAnsi="Arial" w:cs="Arial"/>
          <w:sz w:val="16"/>
          <w:szCs w:val="16"/>
        </w:rPr>
        <w:br/>
      </w:r>
      <w:r w:rsidRPr="002122EA">
        <w:rPr>
          <w:rFonts w:ascii="Arial" w:hAnsi="Arial" w:cs="Arial"/>
          <w:sz w:val="16"/>
          <w:szCs w:val="16"/>
        </w:rPr>
        <w:br/>
        <w:t>8. Introspectief heeft het recht om medewerkers van het bureau in te zetten als trainee.</w:t>
      </w:r>
      <w:r w:rsidRPr="002122EA">
        <w:rPr>
          <w:rFonts w:ascii="Arial" w:hAnsi="Arial" w:cs="Arial"/>
          <w:sz w:val="16"/>
          <w:szCs w:val="16"/>
        </w:rPr>
        <w:br/>
      </w:r>
      <w:r w:rsidRPr="002122EA">
        <w:rPr>
          <w:rFonts w:ascii="Arial" w:hAnsi="Arial" w:cs="Arial"/>
          <w:sz w:val="16"/>
          <w:szCs w:val="16"/>
        </w:rPr>
        <w:br/>
        <w:t>9. Alle medewerkers van Introspectief verklaren zorgvuldig om te gaan met vertrouwelijke informatie afkomstig van de opdrachtgever of cursist en zich te conformeren aan geheimhoudingsplicht van de opdrachtgever.</w:t>
      </w:r>
    </w:p>
    <w:p w14:paraId="3F6572EF" w14:textId="77777777" w:rsidR="002122EA" w:rsidRPr="002122EA" w:rsidRDefault="002122EA" w:rsidP="002122EA">
      <w:pPr>
        <w:pStyle w:val="Geenafstand"/>
        <w:rPr>
          <w:rFonts w:ascii="Arial" w:hAnsi="Arial" w:cs="Arial"/>
          <w:sz w:val="16"/>
          <w:szCs w:val="16"/>
        </w:rPr>
      </w:pPr>
    </w:p>
    <w:p w14:paraId="513A874F" w14:textId="6B799C3A" w:rsidR="002122EA" w:rsidRDefault="002122EA" w:rsidP="002122EA">
      <w:pPr>
        <w:pStyle w:val="Geenafstand"/>
        <w:rPr>
          <w:rStyle w:val="Zwaar"/>
          <w:rFonts w:ascii="Arial" w:hAnsi="Arial" w:cs="Arial"/>
          <w:color w:val="3C3C3B"/>
          <w:spacing w:val="6"/>
          <w:sz w:val="24"/>
          <w:szCs w:val="24"/>
        </w:rPr>
      </w:pPr>
    </w:p>
    <w:p w14:paraId="336B4898" w14:textId="77777777" w:rsidR="002122EA" w:rsidRDefault="002122EA" w:rsidP="002122EA">
      <w:pPr>
        <w:pStyle w:val="Geenafstand"/>
        <w:rPr>
          <w:rStyle w:val="Zwaar"/>
          <w:rFonts w:ascii="Arial" w:hAnsi="Arial" w:cs="Arial"/>
          <w:color w:val="3C3C3B"/>
          <w:spacing w:val="6"/>
          <w:sz w:val="24"/>
          <w:szCs w:val="24"/>
        </w:rPr>
      </w:pPr>
    </w:p>
    <w:p w14:paraId="31F71052" w14:textId="3D71C90B" w:rsidR="002122EA" w:rsidRPr="002122EA" w:rsidRDefault="002122EA" w:rsidP="002122EA">
      <w:pPr>
        <w:pStyle w:val="Geenafstand"/>
        <w:rPr>
          <w:rFonts w:cstheme="minorHAnsi"/>
          <w:sz w:val="24"/>
          <w:szCs w:val="24"/>
        </w:rPr>
      </w:pPr>
      <w:r w:rsidRPr="002122EA">
        <w:rPr>
          <w:rStyle w:val="Zwaar"/>
          <w:rFonts w:cstheme="minorHAnsi"/>
          <w:color w:val="3C3C3B"/>
          <w:spacing w:val="6"/>
          <w:sz w:val="24"/>
          <w:szCs w:val="24"/>
        </w:rPr>
        <w:t>Algemene klachtenregeling </w:t>
      </w:r>
    </w:p>
    <w:p w14:paraId="6E39D6EE" w14:textId="77777777" w:rsidR="002122EA" w:rsidRPr="002122EA" w:rsidRDefault="002122EA" w:rsidP="002122EA">
      <w:pPr>
        <w:pStyle w:val="Geenafstand"/>
        <w:rPr>
          <w:rFonts w:ascii="Arial" w:hAnsi="Arial" w:cs="Arial"/>
          <w:sz w:val="16"/>
          <w:szCs w:val="16"/>
        </w:rPr>
      </w:pPr>
      <w:r w:rsidRPr="002122EA">
        <w:rPr>
          <w:rFonts w:ascii="Arial" w:hAnsi="Arial" w:cs="Arial"/>
          <w:sz w:val="16"/>
          <w:szCs w:val="16"/>
        </w:rPr>
        <w:br/>
        <w:t>Artikel 1</w:t>
      </w:r>
      <w:r w:rsidRPr="002122EA">
        <w:rPr>
          <w:rFonts w:ascii="Arial" w:hAnsi="Arial" w:cs="Arial"/>
          <w:sz w:val="16"/>
          <w:szCs w:val="16"/>
        </w:rPr>
        <w:br/>
        <w:t>Wij streven naar een optimale dienstverlening voor onze klanten. De wens van onze klant is altijd het uitgangspunt voor ons handelen. Mochten er onverhoopt klachten ontstaan of blijkt dat onze klant niet tevreden is, dan zullen wij er alles aan doen om de klacht naar tevredenheid van de klant op te lossen.</w:t>
      </w:r>
      <w:r w:rsidRPr="002122EA">
        <w:rPr>
          <w:rFonts w:ascii="Arial" w:hAnsi="Arial" w:cs="Arial"/>
          <w:sz w:val="16"/>
          <w:szCs w:val="16"/>
        </w:rPr>
        <w:br/>
      </w:r>
      <w:r w:rsidRPr="002122EA">
        <w:rPr>
          <w:rFonts w:ascii="Arial" w:hAnsi="Arial" w:cs="Arial"/>
          <w:sz w:val="16"/>
          <w:szCs w:val="16"/>
        </w:rPr>
        <w:br/>
        <w:t>Artikel 2</w:t>
      </w:r>
      <w:r w:rsidRPr="002122EA">
        <w:rPr>
          <w:rFonts w:ascii="Arial" w:hAnsi="Arial" w:cs="Arial"/>
          <w:sz w:val="16"/>
          <w:szCs w:val="16"/>
        </w:rPr>
        <w:br/>
        <w:t>Een klacht zal altijd vertrouwelijk worden behandeld.</w:t>
      </w:r>
      <w:r w:rsidRPr="002122EA">
        <w:rPr>
          <w:rFonts w:ascii="Arial" w:hAnsi="Arial" w:cs="Arial"/>
          <w:sz w:val="16"/>
          <w:szCs w:val="16"/>
        </w:rPr>
        <w:br/>
      </w:r>
      <w:r w:rsidRPr="002122EA">
        <w:rPr>
          <w:rFonts w:ascii="Arial" w:hAnsi="Arial" w:cs="Arial"/>
          <w:sz w:val="16"/>
          <w:szCs w:val="16"/>
        </w:rPr>
        <w:br/>
        <w:t>Artikel 3</w:t>
      </w:r>
      <w:r w:rsidRPr="002122EA">
        <w:rPr>
          <w:rFonts w:ascii="Arial" w:hAnsi="Arial" w:cs="Arial"/>
          <w:sz w:val="16"/>
          <w:szCs w:val="16"/>
        </w:rPr>
        <w:br/>
        <w:t>Na ontvangst van de klacht zullen wij binnen 24 uur een schriftelijke bevestiging hiervan verzenden naar de betreffende partij.</w:t>
      </w:r>
      <w:r w:rsidRPr="002122EA">
        <w:rPr>
          <w:rFonts w:ascii="Arial" w:hAnsi="Arial" w:cs="Arial"/>
          <w:sz w:val="16"/>
          <w:szCs w:val="16"/>
        </w:rPr>
        <w:br/>
      </w:r>
      <w:r w:rsidRPr="002122EA">
        <w:rPr>
          <w:rFonts w:ascii="Arial" w:hAnsi="Arial" w:cs="Arial"/>
          <w:sz w:val="16"/>
          <w:szCs w:val="16"/>
        </w:rPr>
        <w:br/>
        <w:t>Artikel 4</w:t>
      </w:r>
      <w:r w:rsidRPr="002122EA">
        <w:rPr>
          <w:rFonts w:ascii="Arial" w:hAnsi="Arial" w:cs="Arial"/>
          <w:sz w:val="16"/>
          <w:szCs w:val="16"/>
        </w:rPr>
        <w:br/>
        <w:t>Binnen 5 werkdagen maken wij een afspraak om telefonisch dan wel in een persoonlijk gesprek de klacht te inventariseren en daar een oplossing voor te vinden die naar tevredenheid is voor beide partijen.</w:t>
      </w:r>
      <w:r w:rsidRPr="002122EA">
        <w:rPr>
          <w:rFonts w:ascii="Arial" w:hAnsi="Arial" w:cs="Arial"/>
          <w:sz w:val="16"/>
          <w:szCs w:val="16"/>
        </w:rPr>
        <w:br/>
      </w:r>
      <w:r w:rsidRPr="002122EA">
        <w:rPr>
          <w:rFonts w:ascii="Arial" w:hAnsi="Arial" w:cs="Arial"/>
          <w:sz w:val="16"/>
          <w:szCs w:val="16"/>
        </w:rPr>
        <w:br/>
        <w:t>Artikel 5</w:t>
      </w:r>
      <w:r w:rsidRPr="002122EA">
        <w:rPr>
          <w:rFonts w:ascii="Arial" w:hAnsi="Arial" w:cs="Arial"/>
          <w:sz w:val="16"/>
          <w:szCs w:val="16"/>
        </w:rPr>
        <w:br/>
        <w:t>Wij streven ernaar uiterlijk binnen 4 weken de klacht volledig en naar tevredenheid van de klant te hebben opgelost. Mocht het oplossen van de klacht langere tijd in beslag nemen zal de klant hier altijd over worden geïnformeerd.</w:t>
      </w:r>
      <w:r w:rsidRPr="002122EA">
        <w:rPr>
          <w:rFonts w:ascii="Arial" w:hAnsi="Arial" w:cs="Arial"/>
          <w:sz w:val="16"/>
          <w:szCs w:val="16"/>
        </w:rPr>
        <w:br/>
      </w:r>
      <w:r w:rsidRPr="002122EA">
        <w:rPr>
          <w:rFonts w:ascii="Arial" w:hAnsi="Arial" w:cs="Arial"/>
          <w:sz w:val="16"/>
          <w:szCs w:val="16"/>
        </w:rPr>
        <w:br/>
        <w:t>Artikel 6</w:t>
      </w:r>
      <w:r w:rsidRPr="002122EA">
        <w:rPr>
          <w:rFonts w:ascii="Arial" w:hAnsi="Arial" w:cs="Arial"/>
          <w:sz w:val="16"/>
          <w:szCs w:val="16"/>
        </w:rPr>
        <w:br/>
        <w:t>Voor geschillen waarover niet in onderling overleg een oplossing kan worden bereikt, zal het advies worden ingewonnen bij een onafhankelijk mediator. Hierbij verwijzen wij naar mevrouw Amber Schipper, begeleider/coach van Amber Zorg. Dit advies zal door Introspectief als bindend worden beschouwd.</w:t>
      </w:r>
      <w:r w:rsidRPr="002122EA">
        <w:rPr>
          <w:rFonts w:ascii="Arial" w:hAnsi="Arial" w:cs="Arial"/>
          <w:sz w:val="16"/>
          <w:szCs w:val="16"/>
        </w:rPr>
        <w:br/>
      </w:r>
      <w:r w:rsidRPr="002122EA">
        <w:rPr>
          <w:rFonts w:ascii="Arial" w:hAnsi="Arial" w:cs="Arial"/>
          <w:sz w:val="16"/>
          <w:szCs w:val="16"/>
        </w:rPr>
        <w:br/>
        <w:t>Artikel 7</w:t>
      </w:r>
      <w:r w:rsidRPr="002122EA">
        <w:rPr>
          <w:rFonts w:ascii="Arial" w:hAnsi="Arial" w:cs="Arial"/>
          <w:sz w:val="16"/>
          <w:szCs w:val="16"/>
        </w:rPr>
        <w:br/>
        <w:t>Correspondentie over de klacht en de wijze van afhandeling zal gedurende 5 jaren worden bewaard in de jaar-administratie van Introspectief.</w:t>
      </w:r>
    </w:p>
    <w:sectPr w:rsidR="002122EA" w:rsidRPr="002122EA" w:rsidSect="00357CC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FCD4E" w14:textId="77777777" w:rsidR="00076035" w:rsidRDefault="00076035" w:rsidP="002D352D">
      <w:r>
        <w:separator/>
      </w:r>
    </w:p>
  </w:endnote>
  <w:endnote w:type="continuationSeparator" w:id="0">
    <w:p w14:paraId="5D56E332" w14:textId="77777777" w:rsidR="00076035" w:rsidRDefault="00076035" w:rsidP="002D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D44EF" w14:textId="77777777" w:rsidR="00076035" w:rsidRDefault="00076035" w:rsidP="002D352D">
      <w:r>
        <w:separator/>
      </w:r>
    </w:p>
  </w:footnote>
  <w:footnote w:type="continuationSeparator" w:id="0">
    <w:p w14:paraId="13919385" w14:textId="77777777" w:rsidR="00076035" w:rsidRDefault="00076035" w:rsidP="002D3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DB68" w14:textId="77777777" w:rsidR="002D352D" w:rsidRPr="00AB6163" w:rsidRDefault="002D352D" w:rsidP="002D352D">
    <w:pPr>
      <w:pStyle w:val="Koptekst"/>
      <w:rPr>
        <w:lang w:val="nl-NL"/>
      </w:rPr>
    </w:pPr>
    <w:r w:rsidRPr="00AB6163">
      <w:rPr>
        <w:lang w:val="nl-NL"/>
      </w:rPr>
      <w:t xml:space="preserve">    </w:t>
    </w:r>
    <w:r w:rsidRPr="00AB6163">
      <w:rPr>
        <w:lang w:val="nl-NL"/>
      </w:rPr>
      <w:tab/>
    </w:r>
    <w:r w:rsidRPr="00AB6163">
      <w:rPr>
        <w:lang w:val="nl-NL"/>
      </w:rPr>
      <w:tab/>
      <w:t xml:space="preserve">                        </w:t>
    </w:r>
    <w:r w:rsidRPr="001879FB">
      <w:rPr>
        <w:sz w:val="20"/>
      </w:rPr>
      <w:object w:dxaOrig="4588" w:dyaOrig="4453" w14:anchorId="76D8F0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84.75pt">
          <v:imagedata r:id="rId1" o:title=""/>
        </v:shape>
        <o:OLEObject Type="Embed" ProgID="MSPhotoEd.3" ShapeID="_x0000_i1025" DrawAspect="Content" ObjectID="_1736567984" r:id="rId2"/>
      </w:object>
    </w:r>
  </w:p>
  <w:p w14:paraId="4F731639" w14:textId="77777777" w:rsidR="002D352D" w:rsidRDefault="002D352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7FB850B-9C87-4815-BED1-ECB84B7779F6}"/>
    <w:docVar w:name="dgnword-eventsink" w:val="71371704"/>
  </w:docVars>
  <w:rsids>
    <w:rsidRoot w:val="00E43D7F"/>
    <w:rsid w:val="00037EA4"/>
    <w:rsid w:val="00076035"/>
    <w:rsid w:val="00091910"/>
    <w:rsid w:val="001767C5"/>
    <w:rsid w:val="001879FB"/>
    <w:rsid w:val="001B22BC"/>
    <w:rsid w:val="002122EA"/>
    <w:rsid w:val="002B4E1D"/>
    <w:rsid w:val="002D352D"/>
    <w:rsid w:val="002D4264"/>
    <w:rsid w:val="00357CCD"/>
    <w:rsid w:val="0039360C"/>
    <w:rsid w:val="003B6C00"/>
    <w:rsid w:val="003C7938"/>
    <w:rsid w:val="004014F1"/>
    <w:rsid w:val="004B424F"/>
    <w:rsid w:val="005D4433"/>
    <w:rsid w:val="005E6562"/>
    <w:rsid w:val="006C147E"/>
    <w:rsid w:val="006F34BC"/>
    <w:rsid w:val="0070794A"/>
    <w:rsid w:val="00751FDF"/>
    <w:rsid w:val="00784EDB"/>
    <w:rsid w:val="007A0140"/>
    <w:rsid w:val="007B0B63"/>
    <w:rsid w:val="007B5872"/>
    <w:rsid w:val="008420F9"/>
    <w:rsid w:val="008D2F0E"/>
    <w:rsid w:val="008E49D1"/>
    <w:rsid w:val="00AB6163"/>
    <w:rsid w:val="00B24694"/>
    <w:rsid w:val="00B74CAF"/>
    <w:rsid w:val="00B94AED"/>
    <w:rsid w:val="00BF0E6C"/>
    <w:rsid w:val="00C162C0"/>
    <w:rsid w:val="00CB139B"/>
    <w:rsid w:val="00D04ECD"/>
    <w:rsid w:val="00D50479"/>
    <w:rsid w:val="00DA0FD3"/>
    <w:rsid w:val="00DC3160"/>
    <w:rsid w:val="00E43D7F"/>
    <w:rsid w:val="00EE5E57"/>
    <w:rsid w:val="00F03DA9"/>
    <w:rsid w:val="00F729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67478"/>
  <w15:docId w15:val="{845E6A35-5E34-46C9-8253-3CF103AB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3D7F"/>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val="en-US" w:eastAsia="nl-NL"/>
    </w:rPr>
  </w:style>
  <w:style w:type="paragraph" w:styleId="Kop8">
    <w:name w:val="heading 8"/>
    <w:basedOn w:val="Standaard"/>
    <w:next w:val="Standaard"/>
    <w:link w:val="Kop8Char"/>
    <w:semiHidden/>
    <w:unhideWhenUsed/>
    <w:qFormat/>
    <w:rsid w:val="00E43D7F"/>
    <w:pPr>
      <w:keepNext/>
      <w:widowControl/>
      <w:spacing w:line="280" w:lineRule="exact"/>
      <w:outlineLvl w:val="7"/>
    </w:pPr>
    <w:rPr>
      <w:rFonts w:ascii="Tahoma" w:hAnsi="Tahoma"/>
      <w:color w:val="00008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B139B"/>
    <w:pPr>
      <w:spacing w:after="0" w:line="240" w:lineRule="auto"/>
    </w:pPr>
  </w:style>
  <w:style w:type="paragraph" w:styleId="Lijstalinea">
    <w:name w:val="List Paragraph"/>
    <w:basedOn w:val="Standaard"/>
    <w:uiPriority w:val="34"/>
    <w:qFormat/>
    <w:rsid w:val="00DC3160"/>
    <w:pPr>
      <w:widowControl/>
      <w:overflowPunct/>
      <w:autoSpaceDE/>
      <w:autoSpaceDN/>
      <w:adjustRightInd/>
      <w:spacing w:after="200" w:line="276" w:lineRule="auto"/>
      <w:ind w:left="720"/>
      <w:contextualSpacing/>
    </w:pPr>
    <w:rPr>
      <w:rFonts w:asciiTheme="minorHAnsi" w:eastAsiaTheme="minorHAnsi" w:hAnsiTheme="minorHAnsi" w:cstheme="minorBidi"/>
      <w:sz w:val="22"/>
      <w:szCs w:val="22"/>
      <w:lang w:val="nl-NL" w:eastAsia="en-US"/>
    </w:rPr>
  </w:style>
  <w:style w:type="character" w:customStyle="1" w:styleId="Kop8Char">
    <w:name w:val="Kop 8 Char"/>
    <w:basedOn w:val="Standaardalinea-lettertype"/>
    <w:link w:val="Kop8"/>
    <w:semiHidden/>
    <w:rsid w:val="00E43D7F"/>
    <w:rPr>
      <w:rFonts w:ascii="Tahoma" w:eastAsia="Times New Roman" w:hAnsi="Tahoma" w:cs="Times New Roman"/>
      <w:color w:val="000080"/>
      <w:sz w:val="28"/>
      <w:szCs w:val="20"/>
      <w:lang w:val="en-US" w:eastAsia="nl-NL"/>
    </w:rPr>
  </w:style>
  <w:style w:type="paragraph" w:customStyle="1" w:styleId="kop11">
    <w:name w:val="kop11"/>
    <w:basedOn w:val="Standaard"/>
    <w:rsid w:val="00E43D7F"/>
    <w:pPr>
      <w:widowControl/>
      <w:spacing w:line="280" w:lineRule="exact"/>
    </w:pPr>
    <w:rPr>
      <w:rFonts w:ascii="Tahoma" w:hAnsi="Tahoma"/>
      <w:color w:val="000080"/>
      <w:sz w:val="20"/>
    </w:rPr>
  </w:style>
  <w:style w:type="paragraph" w:customStyle="1" w:styleId="kop20">
    <w:name w:val="kop20"/>
    <w:basedOn w:val="Standaard"/>
    <w:rsid w:val="00E43D7F"/>
    <w:pPr>
      <w:widowControl/>
      <w:spacing w:line="280" w:lineRule="atLeast"/>
    </w:pPr>
    <w:rPr>
      <w:rFonts w:ascii="Century Gothic" w:hAnsi="Century Gothic"/>
      <w:b/>
      <w:color w:val="000080"/>
      <w:sz w:val="16"/>
      <w:lang w:val="nl-NL"/>
    </w:rPr>
  </w:style>
  <w:style w:type="paragraph" w:styleId="Koptekst">
    <w:name w:val="header"/>
    <w:basedOn w:val="Standaard"/>
    <w:link w:val="KoptekstChar"/>
    <w:rsid w:val="008420F9"/>
    <w:pPr>
      <w:tabs>
        <w:tab w:val="center" w:pos="4536"/>
        <w:tab w:val="right" w:pos="9072"/>
      </w:tabs>
      <w:textAlignment w:val="baseline"/>
    </w:pPr>
  </w:style>
  <w:style w:type="character" w:customStyle="1" w:styleId="KoptekstChar">
    <w:name w:val="Koptekst Char"/>
    <w:basedOn w:val="Standaardalinea-lettertype"/>
    <w:link w:val="Koptekst"/>
    <w:rsid w:val="008420F9"/>
    <w:rPr>
      <w:rFonts w:ascii="Times New Roman" w:eastAsia="Times New Roman" w:hAnsi="Times New Roman" w:cs="Times New Roman"/>
      <w:sz w:val="24"/>
      <w:szCs w:val="20"/>
      <w:lang w:val="en-US" w:eastAsia="nl-NL"/>
    </w:rPr>
  </w:style>
  <w:style w:type="paragraph" w:customStyle="1" w:styleId="Kop31">
    <w:name w:val="Kop 31"/>
    <w:basedOn w:val="Standaard"/>
    <w:rsid w:val="00AB6163"/>
    <w:pPr>
      <w:widowControl/>
      <w:overflowPunct/>
      <w:autoSpaceDE/>
      <w:autoSpaceDN/>
      <w:adjustRightInd/>
      <w:spacing w:before="600"/>
      <w:ind w:left="450"/>
      <w:outlineLvl w:val="3"/>
    </w:pPr>
    <w:rPr>
      <w:rFonts w:ascii="Verdana" w:hAnsi="Verdana"/>
      <w:b/>
      <w:bCs/>
      <w:color w:val="000000"/>
      <w:sz w:val="20"/>
      <w:lang w:val="nl-NL"/>
    </w:rPr>
  </w:style>
  <w:style w:type="paragraph" w:customStyle="1" w:styleId="Normaalweb4">
    <w:name w:val="Normaal (web)4"/>
    <w:basedOn w:val="Standaard"/>
    <w:rsid w:val="00AB6163"/>
    <w:pPr>
      <w:widowControl/>
      <w:overflowPunct/>
      <w:autoSpaceDE/>
      <w:autoSpaceDN/>
      <w:adjustRightInd/>
      <w:spacing w:after="270" w:line="225" w:lineRule="atLeast"/>
      <w:ind w:left="450" w:right="150"/>
    </w:pPr>
    <w:rPr>
      <w:rFonts w:ascii="Verdana" w:hAnsi="Verdana" w:cs="Tahoma"/>
      <w:color w:val="000000"/>
      <w:sz w:val="15"/>
      <w:szCs w:val="15"/>
      <w:lang w:val="nl-NL"/>
    </w:rPr>
  </w:style>
  <w:style w:type="paragraph" w:styleId="Voettekst">
    <w:name w:val="footer"/>
    <w:basedOn w:val="Standaard"/>
    <w:link w:val="VoettekstChar"/>
    <w:uiPriority w:val="99"/>
    <w:semiHidden/>
    <w:unhideWhenUsed/>
    <w:rsid w:val="002D352D"/>
    <w:pPr>
      <w:tabs>
        <w:tab w:val="center" w:pos="4536"/>
        <w:tab w:val="right" w:pos="9072"/>
      </w:tabs>
    </w:pPr>
  </w:style>
  <w:style w:type="character" w:customStyle="1" w:styleId="VoettekstChar">
    <w:name w:val="Voettekst Char"/>
    <w:basedOn w:val="Standaardalinea-lettertype"/>
    <w:link w:val="Voettekst"/>
    <w:uiPriority w:val="99"/>
    <w:semiHidden/>
    <w:rsid w:val="002D352D"/>
    <w:rPr>
      <w:rFonts w:ascii="Times New Roman" w:eastAsia="Times New Roman" w:hAnsi="Times New Roman" w:cs="Times New Roman"/>
      <w:sz w:val="24"/>
      <w:szCs w:val="20"/>
      <w:lang w:val="en-US" w:eastAsia="nl-NL"/>
    </w:rPr>
  </w:style>
  <w:style w:type="paragraph" w:styleId="Normaalweb">
    <w:name w:val="Normal (Web)"/>
    <w:basedOn w:val="Standaard"/>
    <w:uiPriority w:val="99"/>
    <w:semiHidden/>
    <w:unhideWhenUsed/>
    <w:rsid w:val="002122EA"/>
    <w:pPr>
      <w:widowControl/>
      <w:overflowPunct/>
      <w:autoSpaceDE/>
      <w:autoSpaceDN/>
      <w:adjustRightInd/>
      <w:spacing w:before="100" w:beforeAutospacing="1" w:after="100" w:afterAutospacing="1"/>
    </w:pPr>
    <w:rPr>
      <w:szCs w:val="24"/>
      <w:lang w:val="nl-NL"/>
    </w:rPr>
  </w:style>
  <w:style w:type="character" w:styleId="Zwaar">
    <w:name w:val="Strong"/>
    <w:basedOn w:val="Standaardalinea-lettertype"/>
    <w:uiPriority w:val="22"/>
    <w:qFormat/>
    <w:rsid w:val="002122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962932">
      <w:bodyDiv w:val="1"/>
      <w:marLeft w:val="0"/>
      <w:marRight w:val="0"/>
      <w:marTop w:val="0"/>
      <w:marBottom w:val="0"/>
      <w:divBdr>
        <w:top w:val="none" w:sz="0" w:space="0" w:color="auto"/>
        <w:left w:val="none" w:sz="0" w:space="0" w:color="auto"/>
        <w:bottom w:val="none" w:sz="0" w:space="0" w:color="auto"/>
        <w:right w:val="none" w:sz="0" w:space="0" w:color="auto"/>
      </w:divBdr>
    </w:div>
    <w:div w:id="178299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4288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Jennie Prins</cp:lastModifiedBy>
  <cp:revision>2</cp:revision>
  <dcterms:created xsi:type="dcterms:W3CDTF">2023-01-30T06:13:00Z</dcterms:created>
  <dcterms:modified xsi:type="dcterms:W3CDTF">2023-01-30T06:13:00Z</dcterms:modified>
</cp:coreProperties>
</file>